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13398E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4FEDB57" w:rsidR="00BE69AE" w:rsidRPr="00BE69AE" w:rsidRDefault="004F0E66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D1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1911B243" w14:textId="70F766C9" w:rsidR="007E1EA1" w:rsidRPr="00714384" w:rsidRDefault="00D646F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D646F5">
              <w:t>In Anlehnung an den Ausbildungsrahmenplan Gärtner</w:t>
            </w:r>
            <w:r w:rsidR="00A243ED">
              <w:t>*</w:t>
            </w:r>
            <w:r w:rsidRPr="00D646F5">
              <w:t>in Fachrichtung Gemüsebau unter dem Vermittlungsschwerpunkt „Umweltbewusste Kulturführung und Pflege</w:t>
            </w:r>
            <w:r w:rsidR="00B037D1">
              <w:t>"</w:t>
            </w:r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038C0A1E" w:rsidR="002D0167" w:rsidRPr="00714384" w:rsidRDefault="00D646F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 w:rsidRPr="00D646F5">
              <w:t>5 x 90 min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1718CA4B" w:rsidR="002D0167" w:rsidRPr="00714384" w:rsidRDefault="00D646F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 w:rsidRPr="00D646F5">
              <w:t>Max. 5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79C91163" w:rsidR="00B40235" w:rsidRPr="00714384" w:rsidRDefault="00926852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Ü</w:t>
            </w:r>
            <w:r w:rsidR="00DC6924">
              <w:t>berprüfung des Impfschutzes Tetanus und FSME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31B985FD" w14:textId="2422E695" w:rsidR="00D646F5" w:rsidRPr="00D646F5" w:rsidRDefault="00D646F5" w:rsidP="00D646F5">
            <w:permStart w:id="794972623" w:edGrp="everyone"/>
            <w:r w:rsidRPr="00D646F5">
              <w:t>Die Teilnehmer</w:t>
            </w:r>
            <w:r w:rsidR="00A243ED">
              <w:t>*innen</w:t>
            </w:r>
            <w:r w:rsidRPr="00D646F5">
              <w:t xml:space="preserve"> können sowohl im Freien unter wechselnden Witterungsbedingungen als auch unter den klimatischen Verhältnissen im Treibhaus (Hitze, feuchte Luft) arbeiten</w:t>
            </w:r>
            <w:r w:rsidR="001D2FB7">
              <w:t>.</w:t>
            </w:r>
          </w:p>
          <w:p w14:paraId="3555F9B3" w14:textId="4B49E4F7" w:rsidR="00D646F5" w:rsidRPr="00D646F5" w:rsidRDefault="00D646F5" w:rsidP="00D646F5">
            <w:r w:rsidRPr="00D646F5">
              <w:t>Das Gleichgewicht und die Bewegungskoordination sind ausreichend ausgeprägt, damit beim Unkrautjäten Unfällen vorgebeugt wird und möglichst wenige Nutzpflanzen beschädigt werden</w:t>
            </w:r>
            <w:r w:rsidR="001D2FB7">
              <w:t>.</w:t>
            </w:r>
          </w:p>
          <w:p w14:paraId="3E592A1C" w14:textId="77777777" w:rsidR="00D646F5" w:rsidRPr="00D646F5" w:rsidRDefault="00D646F5" w:rsidP="00D646F5">
            <w:r w:rsidRPr="00D646F5">
              <w:t>Das räumliche Vorstellungsvermögen ist ausreichend entwickelt, um Flächen bearbeiten zu können.</w:t>
            </w:r>
          </w:p>
          <w:p w14:paraId="7DB14517" w14:textId="77777777" w:rsidR="00D646F5" w:rsidRPr="00D646F5" w:rsidRDefault="00D646F5" w:rsidP="00D646F5">
            <w:r w:rsidRPr="00D646F5">
              <w:t xml:space="preserve">Für das Jäten mit der Hand ist ein gewisses Maß an Feinmotorik nötig. </w:t>
            </w:r>
          </w:p>
          <w:p w14:paraId="23CEAD7D" w14:textId="14B48A28" w:rsidR="00AE7952" w:rsidRPr="00714384" w:rsidRDefault="00D646F5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D646F5">
              <w:t>Es kann zwischen Nutzpflanzenarten und Unkraut differenziert werden.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6C53AEE2" w14:textId="33B2E55A" w:rsidR="00880800" w:rsidRPr="00880800" w:rsidRDefault="00880800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 w:rsidRPr="00880800">
              <w:t>Die Erlangung von Kenntnissen und Fertigkeiten zur manuellen mechanischen Unkrautregulierung ist das Ziel.</w:t>
            </w:r>
          </w:p>
          <w:p w14:paraId="54084268" w14:textId="5B16C9B5" w:rsidR="00880800" w:rsidRPr="00880800" w:rsidRDefault="00880800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 w:rsidRPr="00880800">
              <w:t>Die Teilnehmer</w:t>
            </w:r>
            <w:r w:rsidR="00A243ED">
              <w:t>*innen</w:t>
            </w:r>
            <w:r w:rsidRPr="00880800">
              <w:t xml:space="preserve"> wissen, warum Unkraut im ökologischen Gemüsebau mechanisch reguliert werden muss.</w:t>
            </w:r>
          </w:p>
          <w:p w14:paraId="00485175" w14:textId="77777777" w:rsidR="00F14F4C" w:rsidRPr="00F14F4C" w:rsidRDefault="00880800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 w:rsidRPr="00880800">
              <w:t>Sie haben Kenntnisse über die geeigneten Arbeitsmittel und können sie funktionsgerecht einsetzen</w:t>
            </w:r>
            <w:r>
              <w:t>.</w:t>
            </w:r>
          </w:p>
          <w:p w14:paraId="507CAB9E" w14:textId="744DAB99" w:rsidR="00F14F4C" w:rsidRPr="00F14F4C" w:rsidRDefault="00F14F4C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 w:rsidRPr="00F14F4C">
              <w:t>Die manuelle mechanische Unkrautregulierung wird ergonomisch richtig im Sinne des präventiven Schutzes des Bewegungs</w:t>
            </w:r>
            <w:r>
              <w:t>-</w:t>
            </w:r>
            <w:r w:rsidRPr="00F14F4C">
              <w:t>apparates durchgeführt.</w:t>
            </w:r>
          </w:p>
          <w:p w14:paraId="49BDD426" w14:textId="695E3B40" w:rsidR="00BE69AE" w:rsidRPr="00F14F4C" w:rsidRDefault="00F14F4C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 w:rsidRPr="00F14F4C">
              <w:t>Die relevanten Faktoren der Arbeitssicherheit werden beachtet.</w:t>
            </w:r>
          </w:p>
          <w:p w14:paraId="63B9267E" w14:textId="738E164E" w:rsidR="00BE69AE" w:rsidRPr="00BE69AE" w:rsidRDefault="00F14F4C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 w:rsidRPr="00F14F4C">
              <w:t>Im Verlauf der Wiederholung der Schulung sollen die Teilnehmer</w:t>
            </w:r>
            <w:r w:rsidR="00A243ED">
              <w:t>*innen</w:t>
            </w:r>
            <w:r w:rsidRPr="00F14F4C">
              <w:t xml:space="preserve"> selbst mehr und mehr zu Experten werden und </w:t>
            </w:r>
            <w:r w:rsidRPr="00F14F4C">
              <w:lastRenderedPageBreak/>
              <w:t>in der Lage sein, ihr Wissen und Können an ihre Kolleg</w:t>
            </w:r>
            <w:r w:rsidR="00A243ED">
              <w:t>*innen</w:t>
            </w:r>
            <w:r w:rsidRPr="00F14F4C">
              <w:t xml:space="preserve"> weiterzugeben.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54064941" w14:textId="77777777" w:rsidR="00AF7F4D" w:rsidRPr="00AF7F4D" w:rsidRDefault="00AF7F4D" w:rsidP="00AF7F4D">
            <w:permStart w:id="1828919029" w:edGrp="everyone"/>
            <w:r w:rsidRPr="00AF7F4D">
              <w:t>•</w:t>
            </w:r>
            <w:r w:rsidRPr="00AF7F4D">
              <w:tab/>
            </w:r>
            <w:proofErr w:type="spellStart"/>
            <w:r w:rsidRPr="00AF7F4D">
              <w:t>Radhacke</w:t>
            </w:r>
            <w:proofErr w:type="spellEnd"/>
          </w:p>
          <w:p w14:paraId="10352838" w14:textId="77777777" w:rsidR="00AF7F4D" w:rsidRPr="00AF7F4D" w:rsidRDefault="00AF7F4D" w:rsidP="00AF7F4D">
            <w:r w:rsidRPr="00AF7F4D">
              <w:t>•</w:t>
            </w:r>
            <w:r w:rsidRPr="00AF7F4D">
              <w:tab/>
            </w:r>
            <w:proofErr w:type="spellStart"/>
            <w:r w:rsidRPr="00AF7F4D">
              <w:t>Zughacke</w:t>
            </w:r>
            <w:proofErr w:type="spellEnd"/>
          </w:p>
          <w:p w14:paraId="6254AB82" w14:textId="77777777" w:rsidR="00AF7F4D" w:rsidRPr="00AF7F4D" w:rsidRDefault="00AF7F4D" w:rsidP="00AF7F4D">
            <w:r w:rsidRPr="00AF7F4D">
              <w:t>•</w:t>
            </w:r>
            <w:r w:rsidRPr="00AF7F4D">
              <w:tab/>
              <w:t xml:space="preserve">Pendelhacke mit </w:t>
            </w:r>
            <w:proofErr w:type="spellStart"/>
            <w:r w:rsidRPr="00AF7F4D">
              <w:t>Sternrad</w:t>
            </w:r>
            <w:proofErr w:type="spellEnd"/>
          </w:p>
          <w:p w14:paraId="654478C9" w14:textId="77777777" w:rsidR="00AF7F4D" w:rsidRPr="00AF7F4D" w:rsidRDefault="00AF7F4D" w:rsidP="00AF7F4D">
            <w:r w:rsidRPr="00AF7F4D">
              <w:t>•</w:t>
            </w:r>
            <w:r w:rsidRPr="00AF7F4D">
              <w:tab/>
              <w:t>Handhacke</w:t>
            </w:r>
          </w:p>
          <w:p w14:paraId="0EDA99B4" w14:textId="77777777" w:rsidR="00AF7F4D" w:rsidRPr="00AF7F4D" w:rsidRDefault="00AF7F4D" w:rsidP="00AF7F4D">
            <w:r w:rsidRPr="00AF7F4D">
              <w:t>•</w:t>
            </w:r>
            <w:r w:rsidRPr="00AF7F4D">
              <w:tab/>
              <w:t>Grubber mit Stiel</w:t>
            </w:r>
          </w:p>
          <w:p w14:paraId="73474A55" w14:textId="77777777" w:rsidR="00AF7F4D" w:rsidRPr="00AF7F4D" w:rsidRDefault="00AF7F4D" w:rsidP="00AF7F4D">
            <w:r w:rsidRPr="00AF7F4D">
              <w:t>•</w:t>
            </w:r>
            <w:r w:rsidRPr="00AF7F4D">
              <w:tab/>
              <w:t>Handgrubber</w:t>
            </w:r>
          </w:p>
          <w:p w14:paraId="10FB84B6" w14:textId="77777777" w:rsidR="00AF7F4D" w:rsidRPr="00AF7F4D" w:rsidRDefault="00AF7F4D" w:rsidP="00AF7F4D">
            <w:r w:rsidRPr="00AF7F4D">
              <w:t>•</w:t>
            </w:r>
            <w:r w:rsidRPr="00AF7F4D">
              <w:tab/>
              <w:t>Unkrautstecher</w:t>
            </w:r>
          </w:p>
          <w:p w14:paraId="1C1EE7E7" w14:textId="77777777" w:rsidR="00AF7F4D" w:rsidRPr="00AF7F4D" w:rsidRDefault="00AF7F4D" w:rsidP="00AF7F4D">
            <w:r w:rsidRPr="00AF7F4D">
              <w:t>•</w:t>
            </w:r>
            <w:r w:rsidRPr="00AF7F4D">
              <w:tab/>
              <w:t>Arbeitshandschuhe</w:t>
            </w:r>
          </w:p>
          <w:p w14:paraId="68B33BB8" w14:textId="77777777" w:rsidR="00AF7F4D" w:rsidRPr="00AF7F4D" w:rsidRDefault="00AF7F4D" w:rsidP="00AF7F4D">
            <w:r w:rsidRPr="00AF7F4D">
              <w:t>•</w:t>
            </w:r>
            <w:r w:rsidRPr="00AF7F4D">
              <w:tab/>
              <w:t>Knieschoner oder andere Kniehilfe</w:t>
            </w:r>
          </w:p>
          <w:p w14:paraId="3F06E187" w14:textId="77777777" w:rsidR="00AF7F4D" w:rsidRPr="00AF7F4D" w:rsidRDefault="00AF7F4D" w:rsidP="00AF7F4D">
            <w:r w:rsidRPr="00AF7F4D">
              <w:t>•</w:t>
            </w:r>
            <w:r w:rsidRPr="00AF7F4D">
              <w:tab/>
              <w:t>Hocker</w:t>
            </w:r>
          </w:p>
          <w:p w14:paraId="0606D02A" w14:textId="77777777" w:rsidR="00AF7F4D" w:rsidRPr="00AF7F4D" w:rsidRDefault="00AF7F4D" w:rsidP="00AF7F4D">
            <w:r w:rsidRPr="00AF7F4D">
              <w:t>•</w:t>
            </w:r>
            <w:r w:rsidRPr="00AF7F4D">
              <w:tab/>
              <w:t>Behälter zum Abtransport</w:t>
            </w:r>
          </w:p>
          <w:p w14:paraId="349B551D" w14:textId="4E6C7FBF" w:rsidR="00100CF5" w:rsidRPr="00714384" w:rsidRDefault="00AF7F4D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AF7F4D">
              <w:t>•</w:t>
            </w:r>
            <w:r w:rsidRPr="00AF7F4D">
              <w:tab/>
              <w:t>Feste Schuhe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373907CA" w:rsidR="00BA7E27" w:rsidRPr="00714384" w:rsidRDefault="00AF7F4D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 w:rsidRPr="00AF7F4D">
              <w:t>1. Warum Unkraut mechanisch regulieren?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394C39C2" w:rsidR="00BA7E27" w:rsidRPr="00713AD9" w:rsidRDefault="00AF7F4D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228F883B" w:rsidR="00BA7E27" w:rsidRPr="00713AD9" w:rsidRDefault="00AF7F4D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Tafelbild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59739297" w:rsidR="00BA7E27" w:rsidRPr="00714384" w:rsidRDefault="00AF7F4D" w:rsidP="00DB361E">
            <w:pPr>
              <w:spacing w:after="120"/>
              <w:rPr>
                <w:rFonts w:cs="Arial"/>
                <w:sz w:val="22"/>
                <w:szCs w:val="22"/>
              </w:rPr>
            </w:pPr>
            <w:r w:rsidRPr="00AF7F4D">
              <w:t>2. Die wichtigsten Unkrautarten im Gemüsebau und ihre Regulierung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04D19D63" w:rsidR="00BA7E27" w:rsidRPr="00713AD9" w:rsidRDefault="00AF7F4D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7D7BAF7D" w:rsidR="00BA7E27" w:rsidRPr="00713AD9" w:rsidRDefault="00AF7F4D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Tafelbild</w:t>
                </w:r>
              </w:p>
            </w:sdtContent>
          </w:sdt>
          <w:p w14:paraId="679BE84F" w14:textId="04B34F01" w:rsidR="00BA7E27" w:rsidRPr="00713AD9" w:rsidRDefault="00AF7F4D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Arbeitsblatt 1</w:t>
            </w: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7B615F59" w:rsidR="00BA750B" w:rsidRPr="00714384" w:rsidRDefault="00AF7F4D" w:rsidP="00E96AC7">
            <w:pPr>
              <w:spacing w:after="120"/>
              <w:rPr>
                <w:rFonts w:cs="Arial"/>
                <w:sz w:val="22"/>
                <w:szCs w:val="22"/>
              </w:rPr>
            </w:pPr>
            <w:r w:rsidRPr="00AF7F4D">
              <w:t>3. Maschinen, die uns beim Unkrautjäten unterstützen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7C227034" w:rsidR="00BA750B" w:rsidRPr="00713AD9" w:rsidRDefault="00AF7F4D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3821DD42" w:rsidR="00BA750B" w:rsidRPr="00713AD9" w:rsidRDefault="00AF7F4D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Tafelbild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3DA4106B" w:rsidR="00BA750B" w:rsidRPr="00714384" w:rsidRDefault="009464A5" w:rsidP="00BA750B">
            <w:pPr>
              <w:spacing w:after="120"/>
              <w:rPr>
                <w:rFonts w:cs="Arial"/>
                <w:sz w:val="22"/>
                <w:szCs w:val="22"/>
              </w:rPr>
            </w:pPr>
            <w:r w:rsidRPr="009464A5">
              <w:t>4. Manuelle Werkzeuge zum Unkrautjäten kennen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45F84A36" w:rsidR="00BA750B" w:rsidRPr="00713AD9" w:rsidRDefault="009464A5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0127F9C6" w:rsidR="00BA750B" w:rsidRPr="00713AD9" w:rsidRDefault="009464A5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7109F11D" w14:textId="493C26CC" w:rsidR="00BA750B" w:rsidRPr="00713AD9" w:rsidRDefault="009464A5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Arbeitsblatt 2</w:t>
            </w:r>
          </w:p>
        </w:tc>
      </w:tr>
      <w:tr w:rsidR="009464A5" w:rsidRPr="00714384" w14:paraId="3DCA8E22" w14:textId="77777777" w:rsidTr="00DB361E">
        <w:tc>
          <w:tcPr>
            <w:tcW w:w="4479" w:type="dxa"/>
            <w:gridSpan w:val="8"/>
          </w:tcPr>
          <w:p w14:paraId="52ABFC9C" w14:textId="0A197655" w:rsidR="009464A5" w:rsidRPr="009464A5" w:rsidRDefault="009464A5" w:rsidP="00BA750B">
            <w:r w:rsidRPr="009464A5">
              <w:t>5. Wirkungsweise der manuellen Werkzeuge und des Jätens mit der Hand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014186524"/>
              <w:placeholder>
                <w:docPart w:val="C2B068054FD44691A0FABEA7B78F58B8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6A4B112B" w14:textId="77777777" w:rsidR="00DC6924" w:rsidRPr="00DC6924" w:rsidRDefault="00DC6924" w:rsidP="00DC6924">
                <w:r w:rsidRPr="00DC6924">
                  <w:rPr>
                    <w:rStyle w:val="Formatvorlage1"/>
                  </w:rPr>
                  <w:t>Vortrag</w:t>
                </w:r>
              </w:p>
            </w:sdtContent>
          </w:sdt>
          <w:p w14:paraId="2B06C012" w14:textId="77777777" w:rsidR="009464A5" w:rsidRDefault="009464A5" w:rsidP="00BA750B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845788576"/>
              <w:placeholder>
                <w:docPart w:val="B071230DCA134AB194B1867B014A09AD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A965F4A" w14:textId="77777777" w:rsidR="00DC6924" w:rsidRPr="00DC6924" w:rsidRDefault="00DC6924" w:rsidP="00DC6924">
                <w:r w:rsidRPr="00DC6924">
                  <w:t>Modell</w:t>
                </w:r>
              </w:p>
            </w:sdtContent>
          </w:sdt>
          <w:p w14:paraId="3D032C62" w14:textId="77777777" w:rsidR="009464A5" w:rsidRDefault="009464A5" w:rsidP="00BA750B">
            <w:pPr>
              <w:rPr>
                <w:rFonts w:cs="Arial"/>
              </w:rPr>
            </w:pPr>
          </w:p>
        </w:tc>
      </w:tr>
      <w:tr w:rsidR="00DC6924" w:rsidRPr="00714384" w14:paraId="26564321" w14:textId="77777777" w:rsidTr="00DB361E">
        <w:tc>
          <w:tcPr>
            <w:tcW w:w="4479" w:type="dxa"/>
            <w:gridSpan w:val="8"/>
          </w:tcPr>
          <w:p w14:paraId="5BC60356" w14:textId="6F067A53" w:rsidR="00DC6924" w:rsidRPr="009464A5" w:rsidRDefault="00A83ED6" w:rsidP="00BA750B">
            <w:r w:rsidRPr="00A83ED6">
              <w:t>6. Handhabung der manuellen Werkzeuge und des Jätens mit der Hand in der Kultur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257943253"/>
              <w:placeholder>
                <w:docPart w:val="9354166A18164BFC953DC0CED51A7F3A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21D58D1F" w14:textId="2E90ED57" w:rsidR="00A83ED6" w:rsidRPr="00A83ED6" w:rsidRDefault="00A83ED6" w:rsidP="00A83ED6"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567AF473" w14:textId="77777777" w:rsidR="00DC6924" w:rsidRPr="00DC6924" w:rsidRDefault="00DC6924" w:rsidP="00DC6924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949851849"/>
              <w:placeholder>
                <w:docPart w:val="5B6ADDA1C72243EA83AB7F20AA31BF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5923CF18" w14:textId="77777777" w:rsidR="00A83ED6" w:rsidRPr="00A83ED6" w:rsidRDefault="00A83ED6" w:rsidP="00A83ED6">
                <w:r w:rsidRPr="00A83ED6">
                  <w:t>Modell</w:t>
                </w:r>
              </w:p>
            </w:sdtContent>
          </w:sdt>
          <w:p w14:paraId="4600C36F" w14:textId="77777777" w:rsidR="00DC6924" w:rsidRPr="00DC6924" w:rsidRDefault="00DC6924" w:rsidP="00DC6924"/>
        </w:tc>
      </w:tr>
      <w:tr w:rsidR="00A83ED6" w:rsidRPr="00714384" w14:paraId="337FC639" w14:textId="77777777" w:rsidTr="00DB361E">
        <w:tc>
          <w:tcPr>
            <w:tcW w:w="4479" w:type="dxa"/>
            <w:gridSpan w:val="8"/>
          </w:tcPr>
          <w:p w14:paraId="733AA903" w14:textId="1178470D" w:rsidR="00A83ED6" w:rsidRPr="00A83ED6" w:rsidRDefault="00A83ED6" w:rsidP="00BA750B">
            <w:r w:rsidRPr="00A83ED6">
              <w:t>7. Qualitätskontrolle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237518669"/>
              <w:placeholder>
                <w:docPart w:val="9297F7E292EC4785B98BF868DF008FD4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10D59936" w14:textId="4C99CD42" w:rsidR="00A83ED6" w:rsidRPr="00A83ED6" w:rsidRDefault="00A83ED6" w:rsidP="00A83ED6"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72D05A" w14:textId="77777777" w:rsidR="00A83ED6" w:rsidRPr="00A83ED6" w:rsidRDefault="00A83ED6" w:rsidP="00A83ED6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145049518"/>
              <w:placeholder>
                <w:docPart w:val="C680FAE13A544DC0AB29633188CD911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3C6D9A31" w14:textId="77777777" w:rsidR="00A83ED6" w:rsidRPr="00A83ED6" w:rsidRDefault="00A83ED6" w:rsidP="00A83ED6">
                <w:r w:rsidRPr="00A83ED6">
                  <w:t>Modell</w:t>
                </w:r>
              </w:p>
            </w:sdtContent>
          </w:sdt>
          <w:p w14:paraId="4BAFD4B3" w14:textId="77777777" w:rsidR="00A83ED6" w:rsidRPr="00A83ED6" w:rsidRDefault="00A83ED6" w:rsidP="00A83ED6"/>
        </w:tc>
      </w:tr>
      <w:tr w:rsidR="00A83ED6" w:rsidRPr="00714384" w14:paraId="1654CE84" w14:textId="77777777" w:rsidTr="00DB361E">
        <w:tc>
          <w:tcPr>
            <w:tcW w:w="4479" w:type="dxa"/>
            <w:gridSpan w:val="8"/>
          </w:tcPr>
          <w:p w14:paraId="4D826BA2" w14:textId="1DFD4477" w:rsidR="00A83ED6" w:rsidRPr="00A83ED6" w:rsidRDefault="00A83ED6" w:rsidP="00BA750B">
            <w:r w:rsidRPr="00A83ED6">
              <w:lastRenderedPageBreak/>
              <w:t>8. Arbeitsschutz und Arbeitssicherheit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211614741"/>
              <w:placeholder>
                <w:docPart w:val="AF23E39927934666A16469252B22067E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39D797E4" w14:textId="59C75E9C" w:rsidR="00A83ED6" w:rsidRPr="00A83ED6" w:rsidRDefault="00A83ED6" w:rsidP="00A83ED6">
                <w:pPr>
                  <w:rPr>
                    <w:rStyle w:val="Formatvorlage1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1F67F188" w14:textId="77777777" w:rsidR="00A83ED6" w:rsidRPr="00A83ED6" w:rsidRDefault="00A83ED6" w:rsidP="00A83ED6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1366827302"/>
              <w:placeholder>
                <w:docPart w:val="67E0711FA4BD4A269322673EA067F74B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5EE32D84" w14:textId="77777777" w:rsidR="00A83ED6" w:rsidRPr="00A83ED6" w:rsidRDefault="00A83ED6" w:rsidP="00A83ED6">
                <w:r w:rsidRPr="00A83ED6">
                  <w:t>Modell</w:t>
                </w:r>
              </w:p>
            </w:sdtContent>
          </w:sdt>
          <w:p w14:paraId="71A9B36A" w14:textId="77777777" w:rsidR="00A83ED6" w:rsidRPr="00A83ED6" w:rsidRDefault="00A83ED6" w:rsidP="00A83ED6"/>
        </w:tc>
      </w:tr>
      <w:tr w:rsidR="00A83ED6" w:rsidRPr="00714384" w14:paraId="3DFAFF6A" w14:textId="77777777" w:rsidTr="00DB361E">
        <w:tc>
          <w:tcPr>
            <w:tcW w:w="4479" w:type="dxa"/>
            <w:gridSpan w:val="8"/>
          </w:tcPr>
          <w:p w14:paraId="49424E08" w14:textId="72ECDDCF" w:rsidR="00A83ED6" w:rsidRPr="00A83ED6" w:rsidRDefault="00A83ED6" w:rsidP="00BA750B">
            <w:r w:rsidRPr="00A83ED6">
              <w:t>9. Lernzielkontrolle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1179806908"/>
              <w:placeholder>
                <w:docPart w:val="231338E44645416983EAE48AE9F9D5E0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7B245537" w14:textId="64FA8673" w:rsidR="00A83ED6" w:rsidRPr="00A83ED6" w:rsidRDefault="004F0E66" w:rsidP="00A83ED6">
                <w:pPr>
                  <w:rPr>
                    <w:rStyle w:val="Formatvorlage1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0FB85EED" w14:textId="77777777" w:rsidR="00A83ED6" w:rsidRPr="00A83ED6" w:rsidRDefault="00A83ED6" w:rsidP="00A83ED6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175543193"/>
              <w:placeholder>
                <w:docPart w:val="6E514115D40E418F8F9C2EE8C352BC5B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0D4CE01" w14:textId="77777777" w:rsidR="00A83ED6" w:rsidRPr="00A83ED6" w:rsidRDefault="00A83ED6" w:rsidP="00A83ED6">
                <w:r w:rsidRPr="00A83ED6">
                  <w:t>Modell</w:t>
                </w:r>
              </w:p>
            </w:sdtContent>
          </w:sdt>
          <w:p w14:paraId="2F1E71A8" w14:textId="288A55B2" w:rsidR="00A83ED6" w:rsidRPr="00A83ED6" w:rsidRDefault="00A83ED6" w:rsidP="00A83ED6">
            <w:r>
              <w:t>Arbeitsblatt 3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41CEAE83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3D2EF19B" w14:textId="77777777" w:rsidR="00A83ED6" w:rsidRPr="00B037D1" w:rsidRDefault="00A83ED6" w:rsidP="00B037D1">
            <w:permStart w:id="370307630" w:edGrp="everyone"/>
            <w:r w:rsidRPr="00B037D1">
              <w:t xml:space="preserve">Arbeitsblatt 1: „Wichtige Unkrautarten“ </w:t>
            </w:r>
          </w:p>
          <w:p w14:paraId="7A302C3B" w14:textId="77777777" w:rsidR="00566987" w:rsidRDefault="00A83ED6" w:rsidP="007E1EA1">
            <w:pPr>
              <w:pStyle w:val="Listenabsatz"/>
              <w:spacing w:after="120" w:line="240" w:lineRule="auto"/>
              <w:ind w:left="0"/>
              <w:contextualSpacing w:val="0"/>
            </w:pPr>
            <w:r w:rsidRPr="00A83ED6">
              <w:t>Arbeitsblatt 2: „Werkzeuge zur Unkrautregulierung“</w:t>
            </w:r>
          </w:p>
          <w:p w14:paraId="00C8FF09" w14:textId="60217EC5" w:rsidR="002D0167" w:rsidRPr="00714384" w:rsidRDefault="00A83ED6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A83ED6">
              <w:t>Arbeitsblatt 3: Lernzielkontrolle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4907DC7A" w:rsidR="007457B4" w:rsidRPr="00DB64E5" w:rsidRDefault="00DB64E5" w:rsidP="00914885">
          <w:pPr>
            <w:pStyle w:val="Fuzeile"/>
            <w:spacing w:after="120"/>
            <w:rPr>
              <w:sz w:val="18"/>
              <w:szCs w:val="20"/>
            </w:rPr>
          </w:pPr>
          <w:r w:rsidRPr="00DB64E5">
            <w:rPr>
              <w:sz w:val="18"/>
            </w:rPr>
            <w:t>Augustinum Werkstätten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44106895" w:edGrp="everyone" w:displacedByCustomXml="next"/>
      <w:sdt>
        <w:sdtPr>
          <w:rPr>
            <w:sz w:val="16"/>
            <w:szCs w:val="16"/>
          </w:rPr>
          <w:id w:val="-1647573537"/>
          <w:date w:fullDate="2020-07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0C065D52" w:rsidR="007457B4" w:rsidRDefault="00544700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07.07.2020</w:t>
              </w:r>
            </w:p>
          </w:tc>
        </w:sdtContent>
      </w:sdt>
      <w:permEnd w:id="44106895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DB64E5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7B151B47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5789A1EA" w14:textId="77777777" w:rsidR="004F0E66" w:rsidRDefault="007461C5" w:rsidP="00714384">
          <w:pPr>
            <w:pStyle w:val="Kopfzeile"/>
            <w:jc w:val="center"/>
          </w:pPr>
          <w:permStart w:id="1156326353" w:edGrp="everyone"/>
          <w:r w:rsidRPr="007461C5">
            <w:t>Manuelle – mechanische Unkrautregulierung</w:t>
          </w:r>
        </w:p>
        <w:p w14:paraId="4F86C5FD" w14:textId="342A5848" w:rsidR="007457B4" w:rsidRPr="004B2D0F" w:rsidRDefault="007461C5" w:rsidP="00714384">
          <w:pPr>
            <w:pStyle w:val="Kopfzeile"/>
            <w:jc w:val="center"/>
            <w:rPr>
              <w:b/>
              <w:szCs w:val="16"/>
            </w:rPr>
          </w:pPr>
          <w:r w:rsidRPr="007461C5">
            <w:t xml:space="preserve"> </w:t>
          </w:r>
          <w:permEnd w:id="1156326353"/>
        </w:p>
      </w:tc>
      <w:tc>
        <w:tcPr>
          <w:tcW w:w="2650" w:type="dxa"/>
          <w:shd w:val="clear" w:color="auto" w:fill="FFFFFF" w:themeFill="background1"/>
          <w:vAlign w:val="bottom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DB64E5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</w:rPr>
                <w:drawing>
                  <wp:inline distT="0" distB="0" distL="0" distR="0" wp14:anchorId="6239FAE2" wp14:editId="4D2EDC04">
                    <wp:extent cx="1495425" cy="378321"/>
                    <wp:effectExtent l="0" t="0" r="0" b="3175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543566" cy="3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DB64E5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22C3B"/>
    <w:multiLevelType w:val="hybridMultilevel"/>
    <w:tmpl w:val="FF305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A3489"/>
    <w:multiLevelType w:val="hybridMultilevel"/>
    <w:tmpl w:val="1ED2CF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MH9OKrAglhkczyoqIBXebBbnjMWFCsDb/fdt8OxDQBaoxVqCu9Msuk61Qjfetu8fMdj8u9NtCK89cOkaekqYWw==" w:salt="uGo72Cs1FvrQjHF7zwCQvQ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27D3"/>
    <w:rsid w:val="00176F58"/>
    <w:rsid w:val="001C6C45"/>
    <w:rsid w:val="001D0B8D"/>
    <w:rsid w:val="001D2FB7"/>
    <w:rsid w:val="001E0C29"/>
    <w:rsid w:val="001F6890"/>
    <w:rsid w:val="0020761E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4F0E66"/>
    <w:rsid w:val="0053318B"/>
    <w:rsid w:val="0054102C"/>
    <w:rsid w:val="00544700"/>
    <w:rsid w:val="00566987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461C5"/>
    <w:rsid w:val="007C0C87"/>
    <w:rsid w:val="007E1EA1"/>
    <w:rsid w:val="00833C8F"/>
    <w:rsid w:val="008454EC"/>
    <w:rsid w:val="00861CE1"/>
    <w:rsid w:val="00880800"/>
    <w:rsid w:val="008A48D3"/>
    <w:rsid w:val="008B50CF"/>
    <w:rsid w:val="008E4D50"/>
    <w:rsid w:val="009049BF"/>
    <w:rsid w:val="009134C4"/>
    <w:rsid w:val="00914885"/>
    <w:rsid w:val="00926852"/>
    <w:rsid w:val="009464A5"/>
    <w:rsid w:val="00954E38"/>
    <w:rsid w:val="00A070F6"/>
    <w:rsid w:val="00A208FB"/>
    <w:rsid w:val="00A212E6"/>
    <w:rsid w:val="00A219B0"/>
    <w:rsid w:val="00A243ED"/>
    <w:rsid w:val="00A83ED6"/>
    <w:rsid w:val="00AA4F98"/>
    <w:rsid w:val="00AB316F"/>
    <w:rsid w:val="00AC1A08"/>
    <w:rsid w:val="00AE7952"/>
    <w:rsid w:val="00AF7F4D"/>
    <w:rsid w:val="00B037D1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37C97"/>
    <w:rsid w:val="00C52B48"/>
    <w:rsid w:val="00C61AE8"/>
    <w:rsid w:val="00C668F9"/>
    <w:rsid w:val="00D200A1"/>
    <w:rsid w:val="00D41FD4"/>
    <w:rsid w:val="00D63FF1"/>
    <w:rsid w:val="00D646F5"/>
    <w:rsid w:val="00D767F5"/>
    <w:rsid w:val="00DB64E5"/>
    <w:rsid w:val="00DC6924"/>
    <w:rsid w:val="00E14FA6"/>
    <w:rsid w:val="00E1701C"/>
    <w:rsid w:val="00E45DF9"/>
    <w:rsid w:val="00E55F62"/>
    <w:rsid w:val="00E77224"/>
    <w:rsid w:val="00E820DC"/>
    <w:rsid w:val="00ED6A17"/>
    <w:rsid w:val="00F0256F"/>
    <w:rsid w:val="00F14F4C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C2B068054FD44691A0FABEA7B78F5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4B0E1-C705-4DDC-8314-2AD67E6DC784}"/>
      </w:docPartPr>
      <w:docPartBody>
        <w:p w:rsidR="00BB2ED0" w:rsidRDefault="00827736" w:rsidP="00827736">
          <w:pPr>
            <w:pStyle w:val="C2B068054FD44691A0FABEA7B78F58B8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B071230DCA134AB194B1867B014A0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920AA-BDD4-44AF-8249-14092F4730BD}"/>
      </w:docPartPr>
      <w:docPartBody>
        <w:p w:rsidR="00BB2ED0" w:rsidRDefault="00827736" w:rsidP="00827736">
          <w:pPr>
            <w:pStyle w:val="B071230DCA134AB194B1867B014A09AD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9354166A18164BFC953DC0CED51A7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E5F5F-D708-4C55-86CF-CEF899CFB2C9}"/>
      </w:docPartPr>
      <w:docPartBody>
        <w:p w:rsidR="00BB2ED0" w:rsidRDefault="00827736" w:rsidP="00827736">
          <w:pPr>
            <w:pStyle w:val="9354166A18164BFC953DC0CED51A7F3A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B6ADDA1C72243EA83AB7F20AA31B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07FE4-0F30-4264-996B-815C403D2FD1}"/>
      </w:docPartPr>
      <w:docPartBody>
        <w:p w:rsidR="00BB2ED0" w:rsidRDefault="00827736" w:rsidP="00827736">
          <w:pPr>
            <w:pStyle w:val="5B6ADDA1C72243EA83AB7F20AA31BF70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9297F7E292EC4785B98BF868DF008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0F405-A390-4B7F-BFD0-E3D4CE699C5B}"/>
      </w:docPartPr>
      <w:docPartBody>
        <w:p w:rsidR="00BB2ED0" w:rsidRDefault="00827736" w:rsidP="00827736">
          <w:pPr>
            <w:pStyle w:val="9297F7E292EC4785B98BF868DF008FD4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C680FAE13A544DC0AB29633188CD9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D06B6-9814-45A5-9712-732C03837666}"/>
      </w:docPartPr>
      <w:docPartBody>
        <w:p w:rsidR="00BB2ED0" w:rsidRDefault="00827736" w:rsidP="00827736">
          <w:pPr>
            <w:pStyle w:val="C680FAE13A544DC0AB29633188CD911A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F23E39927934666A16469252B220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BFF2F-F00E-4CB0-A9FE-FCFE12D8F71C}"/>
      </w:docPartPr>
      <w:docPartBody>
        <w:p w:rsidR="00BB2ED0" w:rsidRDefault="00827736" w:rsidP="00827736">
          <w:pPr>
            <w:pStyle w:val="AF23E39927934666A16469252B22067E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7E0711FA4BD4A269322673EA067F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A2575-5B8B-48A0-AD35-CA276532C337}"/>
      </w:docPartPr>
      <w:docPartBody>
        <w:p w:rsidR="00BB2ED0" w:rsidRDefault="00827736" w:rsidP="00827736">
          <w:pPr>
            <w:pStyle w:val="67E0711FA4BD4A269322673EA067F74B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231338E44645416983EAE48AE9F9D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0319A-CFDA-4214-A380-74D3923743F4}"/>
      </w:docPartPr>
      <w:docPartBody>
        <w:p w:rsidR="00BB2ED0" w:rsidRDefault="00827736" w:rsidP="00827736">
          <w:pPr>
            <w:pStyle w:val="231338E44645416983EAE48AE9F9D5E0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E514115D40E418F8F9C2EE8C352B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10A72-ACB7-433F-84D9-A4064DD6FA9D}"/>
      </w:docPartPr>
      <w:docPartBody>
        <w:p w:rsidR="00BB2ED0" w:rsidRDefault="00827736" w:rsidP="00827736">
          <w:pPr>
            <w:pStyle w:val="6E514115D40E418F8F9C2EE8C352BC5B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827736"/>
    <w:rsid w:val="00940CEE"/>
    <w:rsid w:val="00A129C0"/>
    <w:rsid w:val="00A17262"/>
    <w:rsid w:val="00AD1807"/>
    <w:rsid w:val="00B1537B"/>
    <w:rsid w:val="00BB2ED0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7736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9164667CC4554B19AB061672BEC7ADC0">
    <w:name w:val="9164667CC4554B19AB061672BEC7ADC0"/>
    <w:rsid w:val="00827736"/>
  </w:style>
  <w:style w:type="paragraph" w:customStyle="1" w:styleId="6783F2C1783B45B7932D5D212B99313A">
    <w:name w:val="6783F2C1783B45B7932D5D212B99313A"/>
    <w:rsid w:val="00827736"/>
  </w:style>
  <w:style w:type="paragraph" w:customStyle="1" w:styleId="C2B068054FD44691A0FABEA7B78F58B8">
    <w:name w:val="C2B068054FD44691A0FABEA7B78F58B8"/>
    <w:rsid w:val="00827736"/>
  </w:style>
  <w:style w:type="paragraph" w:customStyle="1" w:styleId="B071230DCA134AB194B1867B014A09AD">
    <w:name w:val="B071230DCA134AB194B1867B014A09AD"/>
    <w:rsid w:val="00827736"/>
  </w:style>
  <w:style w:type="paragraph" w:customStyle="1" w:styleId="9354166A18164BFC953DC0CED51A7F3A">
    <w:name w:val="9354166A18164BFC953DC0CED51A7F3A"/>
    <w:rsid w:val="00827736"/>
  </w:style>
  <w:style w:type="paragraph" w:customStyle="1" w:styleId="5B6ADDA1C72243EA83AB7F20AA31BF70">
    <w:name w:val="5B6ADDA1C72243EA83AB7F20AA31BF70"/>
    <w:rsid w:val="00827736"/>
  </w:style>
  <w:style w:type="paragraph" w:customStyle="1" w:styleId="9297F7E292EC4785B98BF868DF008FD4">
    <w:name w:val="9297F7E292EC4785B98BF868DF008FD4"/>
    <w:rsid w:val="00827736"/>
  </w:style>
  <w:style w:type="paragraph" w:customStyle="1" w:styleId="C680FAE13A544DC0AB29633188CD911A">
    <w:name w:val="C680FAE13A544DC0AB29633188CD911A"/>
    <w:rsid w:val="00827736"/>
  </w:style>
  <w:style w:type="paragraph" w:customStyle="1" w:styleId="AF23E39927934666A16469252B22067E">
    <w:name w:val="AF23E39927934666A16469252B22067E"/>
    <w:rsid w:val="00827736"/>
  </w:style>
  <w:style w:type="paragraph" w:customStyle="1" w:styleId="67E0711FA4BD4A269322673EA067F74B">
    <w:name w:val="67E0711FA4BD4A269322673EA067F74B"/>
    <w:rsid w:val="00827736"/>
  </w:style>
  <w:style w:type="paragraph" w:customStyle="1" w:styleId="231338E44645416983EAE48AE9F9D5E0">
    <w:name w:val="231338E44645416983EAE48AE9F9D5E0"/>
    <w:rsid w:val="00827736"/>
  </w:style>
  <w:style w:type="paragraph" w:customStyle="1" w:styleId="6E514115D40E418F8F9C2EE8C352BC5B">
    <w:name w:val="6E514115D40E418F8F9C2EE8C352BC5B"/>
    <w:rsid w:val="00827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schemas.microsoft.com/sharepoint/v4"/>
    <ds:schemaRef ds:uri="http://purl.org/dc/terms/"/>
    <ds:schemaRef ds:uri="a9a87390-f78c-4828-860f-f457f5651db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2644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Ventimiglia, Boris</cp:lastModifiedBy>
  <cp:revision>5</cp:revision>
  <cp:lastPrinted>2017-07-10T11:38:00Z</cp:lastPrinted>
  <dcterms:created xsi:type="dcterms:W3CDTF">2020-07-07T12:05:00Z</dcterms:created>
  <dcterms:modified xsi:type="dcterms:W3CDTF">2020-08-18T08:25:00Z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