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1225" w14:textId="60E517AD" w:rsidR="00726CA2" w:rsidRPr="00CE353F" w:rsidRDefault="00726CA2" w:rsidP="00726CA2">
      <w:pPr>
        <w:tabs>
          <w:tab w:val="left" w:pos="1118"/>
        </w:tabs>
        <w:rPr>
          <w:rFonts w:ascii="Arial" w:hAnsi="Arial" w:cs="Arial"/>
          <w:sz w:val="40"/>
          <w:szCs w:val="40"/>
          <w:u w:val="single"/>
        </w:rPr>
      </w:pPr>
      <w:r w:rsidRPr="00CE353F">
        <w:rPr>
          <w:rFonts w:ascii="Arial" w:hAnsi="Arial" w:cs="Arial"/>
          <w:sz w:val="40"/>
          <w:szCs w:val="40"/>
          <w:u w:val="single"/>
        </w:rPr>
        <w:t>Der Unterschied</w:t>
      </w:r>
      <w:r w:rsidR="00CE353F" w:rsidRPr="00CE353F">
        <w:rPr>
          <w:rFonts w:ascii="Arial" w:hAnsi="Arial" w:cs="Arial"/>
          <w:sz w:val="40"/>
          <w:szCs w:val="40"/>
          <w:u w:val="single"/>
        </w:rPr>
        <w:t>:</w:t>
      </w:r>
    </w:p>
    <w:p w14:paraId="5117ED55" w14:textId="77777777" w:rsidR="00726CA2" w:rsidRPr="0066795E" w:rsidRDefault="00726CA2" w:rsidP="00726CA2">
      <w:pPr>
        <w:tabs>
          <w:tab w:val="left" w:pos="1118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>
        <w:rPr>
          <w:rFonts w:ascii="Arial" w:hAnsi="Arial" w:cs="Arial"/>
          <w:noProof/>
          <w:sz w:val="40"/>
          <w:szCs w:val="40"/>
          <w:lang w:eastAsia="de-DE"/>
        </w:rPr>
        <w:drawing>
          <wp:inline distT="0" distB="0" distL="0" distR="0" wp14:anchorId="4004B067" wp14:editId="0EF02B66">
            <wp:extent cx="1190625" cy="9394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06" cy="9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</w:t>
      </w:r>
      <w:r>
        <w:rPr>
          <w:rFonts w:ascii="Arial" w:hAnsi="Arial" w:cs="Arial"/>
          <w:noProof/>
          <w:sz w:val="40"/>
          <w:szCs w:val="40"/>
          <w:lang w:eastAsia="de-DE"/>
        </w:rPr>
        <w:drawing>
          <wp:inline distT="0" distB="0" distL="0" distR="0" wp14:anchorId="2EBDA293" wp14:editId="3C12B5EC">
            <wp:extent cx="1028700" cy="970104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0K9U8B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39" cy="9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4529"/>
        <w:gridCol w:w="4533"/>
      </w:tblGrid>
      <w:tr w:rsidR="00726CA2" w14:paraId="612D02BC" w14:textId="77777777" w:rsidTr="00211935">
        <w:tc>
          <w:tcPr>
            <w:tcW w:w="4606" w:type="dxa"/>
            <w:tcBorders>
              <w:bottom w:val="single" w:sz="4" w:space="0" w:color="auto"/>
            </w:tcBorders>
            <w:shd w:val="clear" w:color="auto" w:fill="92D050"/>
          </w:tcPr>
          <w:p w14:paraId="1DF8B231" w14:textId="77777777" w:rsidR="00726CA2" w:rsidRPr="00DF63EB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  <w:sz w:val="36"/>
                <w:szCs w:val="36"/>
              </w:rPr>
            </w:pPr>
            <w:r w:rsidRPr="00DF63EB">
              <w:rPr>
                <w:rFonts w:cs="Arial"/>
                <w:sz w:val="36"/>
                <w:szCs w:val="36"/>
              </w:rPr>
              <w:t>Schule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00B0F0"/>
          </w:tcPr>
          <w:p w14:paraId="68D8D33F" w14:textId="77777777" w:rsidR="00726CA2" w:rsidRPr="00DF63EB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  <w:sz w:val="36"/>
                <w:szCs w:val="36"/>
              </w:rPr>
            </w:pPr>
            <w:r w:rsidRPr="00DF63EB">
              <w:rPr>
                <w:rFonts w:cs="Arial"/>
                <w:sz w:val="36"/>
                <w:szCs w:val="36"/>
              </w:rPr>
              <w:t>A</w:t>
            </w:r>
            <w:r w:rsidRPr="00DF63EB">
              <w:rPr>
                <w:rFonts w:cs="Arial"/>
                <w:sz w:val="36"/>
                <w:szCs w:val="36"/>
                <w:shd w:val="clear" w:color="auto" w:fill="00B0F0"/>
              </w:rPr>
              <w:t>rbeit</w:t>
            </w:r>
          </w:p>
        </w:tc>
      </w:tr>
      <w:tr w:rsidR="00726CA2" w14:paraId="62010F28" w14:textId="77777777" w:rsidTr="00211935">
        <w:tc>
          <w:tcPr>
            <w:tcW w:w="4606" w:type="dxa"/>
            <w:shd w:val="clear" w:color="auto" w:fill="auto"/>
          </w:tcPr>
          <w:p w14:paraId="16CEC0E3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14CA8F19" w14:textId="77777777" w:rsidR="00726CA2" w:rsidRPr="00DF63EB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 w:rsidRPr="00DF63EB">
              <w:rPr>
                <w:rFonts w:cs="Arial"/>
              </w:rPr>
              <w:t>Elt</w:t>
            </w:r>
            <w:r>
              <w:rPr>
                <w:rFonts w:cs="Arial"/>
              </w:rPr>
              <w:t>ern und Lehrer entscheiden für e</w:t>
            </w:r>
            <w:r w:rsidRPr="00DF63EB">
              <w:rPr>
                <w:rFonts w:cs="Arial"/>
              </w:rPr>
              <w:t>uch</w:t>
            </w:r>
            <w:r>
              <w:rPr>
                <w:rFonts w:cs="Arial"/>
              </w:rPr>
              <w:t>.</w:t>
            </w:r>
          </w:p>
          <w:p w14:paraId="39E06243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7026764F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0E95A9F7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bist erwachsen und wirst auch so behandelt.</w:t>
            </w:r>
          </w:p>
          <w:p w14:paraId="1EA6268C" w14:textId="77777777" w:rsidR="00726CA2" w:rsidRPr="0066795E" w:rsidRDefault="00726CA2" w:rsidP="00211935">
            <w:pPr>
              <w:tabs>
                <w:tab w:val="left" w:pos="1118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Zum Beispiel:</w:t>
            </w:r>
          </w:p>
          <w:p w14:paraId="67219D14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entscheidest über dich mit.</w:t>
            </w:r>
          </w:p>
          <w:p w14:paraId="0F93E867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arbeitest selbst-ständig.</w:t>
            </w:r>
          </w:p>
          <w:p w14:paraId="38476C9E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musst die Pausen-Zeiten selbst einhalten.</w:t>
            </w:r>
          </w:p>
          <w:p w14:paraId="271EC1E4" w14:textId="77777777" w:rsidR="00726CA2" w:rsidRPr="0066795E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</w:tr>
      <w:tr w:rsidR="00726CA2" w14:paraId="613003BE" w14:textId="77777777" w:rsidTr="00211935">
        <w:tc>
          <w:tcPr>
            <w:tcW w:w="4606" w:type="dxa"/>
            <w:shd w:val="clear" w:color="auto" w:fill="auto"/>
          </w:tcPr>
          <w:p w14:paraId="5DAF6EBC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2E381025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Keine Auswahl-Möglichkeit</w:t>
            </w:r>
          </w:p>
          <w:p w14:paraId="37D019DC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der Lehr-Plan ist vorgegeben.</w:t>
            </w:r>
          </w:p>
          <w:p w14:paraId="457CCC29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5FB1266C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2A1BDBCC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Verschiedene Praktika oder Arbeits-Feld-Erprobungen.</w:t>
            </w:r>
          </w:p>
          <w:p w14:paraId="09CBDD6E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entscheidest für dich mit.</w:t>
            </w:r>
          </w:p>
          <w:p w14:paraId="6CFA80E7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</w:tr>
      <w:tr w:rsidR="00726CA2" w14:paraId="79F2BE32" w14:textId="77777777" w:rsidTr="00211935">
        <w:tc>
          <w:tcPr>
            <w:tcW w:w="4606" w:type="dxa"/>
            <w:shd w:val="clear" w:color="auto" w:fill="auto"/>
          </w:tcPr>
          <w:p w14:paraId="0A0C8A89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  <w:p w14:paraId="1E2B5C93" w14:textId="77777777" w:rsidR="00726CA2" w:rsidRPr="00DF63EB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Es gibt Schul-Sprecher.</w:t>
            </w:r>
          </w:p>
          <w:p w14:paraId="008B2CBA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763F8D52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7F1D7401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27F8416D" w14:textId="77777777" w:rsidR="00726CA2" w:rsidRPr="00DF63EB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Es gibt einen Werkstattrat.</w:t>
            </w:r>
          </w:p>
        </w:tc>
      </w:tr>
      <w:tr w:rsidR="00726CA2" w14:paraId="6D017C6B" w14:textId="77777777" w:rsidTr="00211935">
        <w:tc>
          <w:tcPr>
            <w:tcW w:w="4606" w:type="dxa"/>
            <w:shd w:val="clear" w:color="auto" w:fill="auto"/>
          </w:tcPr>
          <w:p w14:paraId="70778EEE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35B32996" w14:textId="77777777" w:rsidR="00726CA2" w:rsidRPr="00DF63EB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Der Schüler verdient kein Geld.</w:t>
            </w:r>
          </w:p>
          <w:p w14:paraId="354F3357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3A714DE6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27C63A5C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7AB9B209" w14:textId="77777777" w:rsidR="00726CA2" w:rsidRPr="0066795E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Jeder Mit-arbeiter erhält einen Arbeits-Vertrag.</w:t>
            </w:r>
          </w:p>
          <w:p w14:paraId="40F00293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Als Mit-arbeiter bekommt man für seine Arbeit Geld von der </w:t>
            </w:r>
          </w:p>
          <w:p w14:paraId="529F8C41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Werk-statt.</w:t>
            </w:r>
          </w:p>
          <w:p w14:paraId="4DD4850F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</w:tr>
    </w:tbl>
    <w:p w14:paraId="6D0F0B41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24"/>
        </w:rPr>
      </w:pPr>
    </w:p>
    <w:p w14:paraId="752FBC83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40"/>
          <w:szCs w:val="40"/>
        </w:rPr>
      </w:pPr>
    </w:p>
    <w:p w14:paraId="24D416FC" w14:textId="29120957" w:rsidR="00CE353F" w:rsidRDefault="00CE353F" w:rsidP="00726CA2">
      <w:pPr>
        <w:tabs>
          <w:tab w:val="left" w:pos="1118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20CE135" wp14:editId="30E705DB">
            <wp:simplePos x="0" y="0"/>
            <wp:positionH relativeFrom="column">
              <wp:posOffset>4363085</wp:posOffset>
            </wp:positionH>
            <wp:positionV relativeFrom="paragraph">
              <wp:posOffset>0</wp:posOffset>
            </wp:positionV>
            <wp:extent cx="1911600" cy="1602000"/>
            <wp:effectExtent l="0" t="0" r="0" b="0"/>
            <wp:wrapTight wrapText="bothSides">
              <wp:wrapPolygon edited="0">
                <wp:start x="0" y="0"/>
                <wp:lineTo x="0" y="21326"/>
                <wp:lineTo x="21313" y="21326"/>
                <wp:lineTo x="2131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att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FF031" w14:textId="131EA37D" w:rsidR="00726CA2" w:rsidRPr="00CE353F" w:rsidRDefault="00CE353F" w:rsidP="00726CA2">
      <w:pPr>
        <w:tabs>
          <w:tab w:val="left" w:pos="1118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Die Arbeit</w:t>
      </w:r>
    </w:p>
    <w:p w14:paraId="38FA3CA2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24"/>
        </w:rPr>
      </w:pPr>
    </w:p>
    <w:p w14:paraId="72F4E8F1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24"/>
        </w:rPr>
      </w:pPr>
    </w:p>
    <w:p w14:paraId="38995A71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32"/>
          <w:szCs w:val="32"/>
        </w:rPr>
      </w:pPr>
      <w:r w:rsidRPr="0001150F">
        <w:rPr>
          <w:rFonts w:cs="Arial"/>
          <w:sz w:val="32"/>
          <w:szCs w:val="32"/>
        </w:rPr>
        <w:t>In der Arbeit wirst du als Erwachsener gesehen.</w:t>
      </w:r>
    </w:p>
    <w:p w14:paraId="6E2F6250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2ADB78EC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Du alleine bist zuständig für dein Verhalten und deine Arbeit.</w:t>
      </w:r>
    </w:p>
    <w:p w14:paraId="40BAB1E7" w14:textId="77777777" w:rsidR="00726CA2" w:rsidRPr="0001150F" w:rsidRDefault="00726CA2" w:rsidP="00726CA2">
      <w:pPr>
        <w:pStyle w:val="Listenabsatz"/>
        <w:rPr>
          <w:rFonts w:cs="Arial"/>
          <w:sz w:val="16"/>
          <w:szCs w:val="16"/>
        </w:rPr>
      </w:pPr>
    </w:p>
    <w:p w14:paraId="5547BF49" w14:textId="77777777" w:rsidR="00726CA2" w:rsidRPr="0001150F" w:rsidRDefault="00726CA2" w:rsidP="00726CA2">
      <w:pPr>
        <w:pStyle w:val="Listenabsatz"/>
        <w:tabs>
          <w:tab w:val="left" w:pos="1118"/>
        </w:tabs>
        <w:rPr>
          <w:rFonts w:cs="Arial"/>
          <w:sz w:val="16"/>
          <w:szCs w:val="16"/>
        </w:rPr>
      </w:pPr>
    </w:p>
    <w:p w14:paraId="3C824197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Du entscheidest alles über dich mit.</w:t>
      </w:r>
    </w:p>
    <w:p w14:paraId="6C1B112C" w14:textId="77777777" w:rsidR="00726CA2" w:rsidRPr="0001150F" w:rsidRDefault="00726CA2" w:rsidP="00726CA2">
      <w:pPr>
        <w:tabs>
          <w:tab w:val="left" w:pos="1118"/>
        </w:tabs>
        <w:rPr>
          <w:rFonts w:cs="Arial"/>
          <w:sz w:val="32"/>
          <w:szCs w:val="32"/>
        </w:rPr>
      </w:pPr>
    </w:p>
    <w:p w14:paraId="656EC496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Es wird nichts ohne dich entschieden. </w:t>
      </w:r>
    </w:p>
    <w:p w14:paraId="65789538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Außer Deine Entscheidung schadet dir.</w:t>
      </w:r>
    </w:p>
    <w:p w14:paraId="5E01604E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75D87DCE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Du unterschreibst einen Vertrag mit der Werk-statt. </w:t>
      </w:r>
    </w:p>
    <w:p w14:paraId="0D5F3024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Du hast jetzt Rechte und Pflichten.</w:t>
      </w:r>
    </w:p>
    <w:p w14:paraId="17C68290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358B8B9B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Auch die Werk-statt hat Rechte und Pflichten.</w:t>
      </w:r>
    </w:p>
    <w:p w14:paraId="4577831D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Sie muss diese auch einhalten.</w:t>
      </w:r>
    </w:p>
    <w:p w14:paraId="14EDC628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00D79F1D" w14:textId="44CE7749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3FC2F27A" w14:textId="17AF3865" w:rsidR="00CE353F" w:rsidRDefault="00CE353F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38134A57" w14:textId="5B147450" w:rsidR="00CE353F" w:rsidRDefault="00CE353F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3ABF0A43" w14:textId="1675E633" w:rsidR="00CE353F" w:rsidRDefault="00CE353F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440CEEFF" w14:textId="30D37872" w:rsidR="00CE353F" w:rsidRDefault="00CE353F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0D8631A8" w14:textId="1020E7EE" w:rsidR="00CE353F" w:rsidRDefault="00CE353F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</w:p>
    <w:p w14:paraId="6AFFBFF3" w14:textId="77777777" w:rsidR="00726CA2" w:rsidRPr="004D334A" w:rsidRDefault="00726CA2" w:rsidP="00726CA2">
      <w:pPr>
        <w:tabs>
          <w:tab w:val="left" w:pos="1118"/>
        </w:tabs>
        <w:rPr>
          <w:rFonts w:cs="Arial"/>
          <w:sz w:val="32"/>
          <w:szCs w:val="32"/>
        </w:rPr>
      </w:pPr>
    </w:p>
    <w:p w14:paraId="7073B1C1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ab/>
        <w:t xml:space="preserve">       </w:t>
      </w:r>
      <w:r>
        <w:rPr>
          <w:rFonts w:cs="Arial"/>
          <w:noProof/>
          <w:sz w:val="32"/>
          <w:szCs w:val="32"/>
          <w:lang w:eastAsia="de-DE"/>
        </w:rPr>
        <w:drawing>
          <wp:inline distT="0" distB="0" distL="0" distR="0" wp14:anchorId="76C31569" wp14:editId="3519631E">
            <wp:extent cx="878400" cy="72000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%20lhw%20mein%20areitsplat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       </w:t>
      </w:r>
      <w:r>
        <w:rPr>
          <w:rFonts w:cs="Arial"/>
          <w:noProof/>
          <w:sz w:val="32"/>
          <w:szCs w:val="32"/>
          <w:lang w:eastAsia="de-DE"/>
        </w:rPr>
        <w:drawing>
          <wp:inline distT="0" distB="0" distL="0" distR="0" wp14:anchorId="29FC470C" wp14:editId="4E3E6655">
            <wp:extent cx="1130400" cy="72000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bm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4528"/>
        <w:gridCol w:w="4534"/>
      </w:tblGrid>
      <w:tr w:rsidR="00726CA2" w:rsidRPr="00DF63EB" w14:paraId="21B268E8" w14:textId="77777777" w:rsidTr="00211935">
        <w:tc>
          <w:tcPr>
            <w:tcW w:w="4606" w:type="dxa"/>
            <w:tcBorders>
              <w:bottom w:val="single" w:sz="4" w:space="0" w:color="auto"/>
            </w:tcBorders>
            <w:shd w:val="clear" w:color="auto" w:fill="92D050"/>
          </w:tcPr>
          <w:p w14:paraId="217734D2" w14:textId="77777777" w:rsidR="00726CA2" w:rsidRPr="00DF63EB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Pflichten der Werk-statt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00B0F0"/>
          </w:tcPr>
          <w:p w14:paraId="753231EE" w14:textId="77777777" w:rsidR="00726CA2" w:rsidRPr="00DF63EB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Pflichten von euch</w:t>
            </w:r>
          </w:p>
        </w:tc>
      </w:tr>
      <w:tr w:rsidR="00726CA2" w:rsidRPr="0066795E" w14:paraId="4C42D85A" w14:textId="77777777" w:rsidTr="00211935">
        <w:tc>
          <w:tcPr>
            <w:tcW w:w="4606" w:type="dxa"/>
            <w:shd w:val="clear" w:color="auto" w:fill="auto"/>
          </w:tcPr>
          <w:p w14:paraId="546F400E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4AF946A1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Die Werk-statt muss euch dabei helfen, </w:t>
            </w:r>
          </w:p>
          <w:p w14:paraId="58177DC1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die richtige Arbeit zu finden.</w:t>
            </w:r>
          </w:p>
          <w:p w14:paraId="18404B34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7591C78E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74A17F3B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Du musst dich an die </w:t>
            </w:r>
          </w:p>
          <w:p w14:paraId="729AE2F5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Werkstatt-Regeln halten.</w:t>
            </w:r>
          </w:p>
          <w:p w14:paraId="3B01B9D4" w14:textId="77777777" w:rsidR="00726CA2" w:rsidRPr="0066795E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</w:tr>
      <w:tr w:rsidR="00726CA2" w:rsidRPr="00DF63EB" w14:paraId="28BBA507" w14:textId="77777777" w:rsidTr="00211935">
        <w:tc>
          <w:tcPr>
            <w:tcW w:w="4606" w:type="dxa"/>
            <w:shd w:val="clear" w:color="auto" w:fill="auto"/>
          </w:tcPr>
          <w:p w14:paraId="3B72C279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3C9B6443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Die Werk-statt muss Euch unterstützen.</w:t>
            </w:r>
          </w:p>
          <w:p w14:paraId="3062430B" w14:textId="77777777" w:rsidR="00726CA2" w:rsidRPr="00E11E0D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Ihr sollt lernen selbst-ständig zu arbeiten und zu handeln.</w:t>
            </w:r>
          </w:p>
          <w:p w14:paraId="44B2DBA1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CA09924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581FB1E6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musst bei Krank-heit sofort in der Werk-statt anrufen.</w:t>
            </w:r>
          </w:p>
          <w:p w14:paraId="52F8AAC2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</w:tr>
      <w:tr w:rsidR="00726CA2" w:rsidRPr="00DF63EB" w14:paraId="32B99234" w14:textId="77777777" w:rsidTr="00211935">
        <w:tc>
          <w:tcPr>
            <w:tcW w:w="4606" w:type="dxa"/>
            <w:shd w:val="clear" w:color="auto" w:fill="auto"/>
          </w:tcPr>
          <w:p w14:paraId="41B6BB22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  <w:p w14:paraId="1A35ED08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Die Werk-statt muss </w:t>
            </w:r>
          </w:p>
          <w:p w14:paraId="21D3120B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Teilhabe-Pläne mit Euch erstellen.</w:t>
            </w:r>
          </w:p>
          <w:p w14:paraId="3967E412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Die Ziele sind für Eure Entwicklung wichtig.</w:t>
            </w:r>
          </w:p>
          <w:p w14:paraId="61A56998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21D0CB01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6208B695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03516E70" w14:textId="77777777" w:rsidR="00726CA2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Wenn du länger als drei Tage krank bist,</w:t>
            </w:r>
          </w:p>
          <w:p w14:paraId="66067F46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musst du zum Arzt gehen.</w:t>
            </w:r>
          </w:p>
          <w:p w14:paraId="224D904D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Die Werk-statt bekommt die</w:t>
            </w:r>
          </w:p>
          <w:p w14:paraId="14A5ABB9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Krankmeldung vom Arzt.</w:t>
            </w:r>
          </w:p>
        </w:tc>
      </w:tr>
      <w:tr w:rsidR="00726CA2" w:rsidRPr="00DF63EB" w14:paraId="26176813" w14:textId="77777777" w:rsidTr="00211935">
        <w:tc>
          <w:tcPr>
            <w:tcW w:w="4606" w:type="dxa"/>
            <w:shd w:val="clear" w:color="auto" w:fill="auto"/>
          </w:tcPr>
          <w:p w14:paraId="142A9EFF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422268C4" w14:textId="77777777" w:rsidR="00726CA2" w:rsidRPr="00DF63EB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Die Werk-statt muss Euch mindestens 30 Tage Urlaub gestatten.</w:t>
            </w:r>
          </w:p>
          <w:p w14:paraId="3D19EFA9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270BF2AC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106986E1" w14:textId="77777777" w:rsidR="00726CA2" w:rsidRPr="0066795E" w:rsidRDefault="00726CA2" w:rsidP="00726CA2">
            <w:pPr>
              <w:pStyle w:val="Listenabsatz"/>
              <w:numPr>
                <w:ilvl w:val="0"/>
                <w:numId w:val="1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Du musst 37,5 Stunden in der Woche arbeiten und dich daran halten.</w:t>
            </w:r>
          </w:p>
          <w:p w14:paraId="3B6829C6" w14:textId="77777777" w:rsidR="00726CA2" w:rsidRPr="00DF63EB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</w:tr>
      <w:tr w:rsidR="00726CA2" w:rsidRPr="00DF63EB" w14:paraId="1396D021" w14:textId="77777777" w:rsidTr="00211935">
        <w:tc>
          <w:tcPr>
            <w:tcW w:w="4606" w:type="dxa"/>
            <w:shd w:val="clear" w:color="auto" w:fill="auto"/>
          </w:tcPr>
          <w:p w14:paraId="6B005DE4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  <w:p w14:paraId="081EEE7D" w14:textId="77777777" w:rsidR="00726CA2" w:rsidRPr="009B5EA9" w:rsidRDefault="00726CA2" w:rsidP="00726CA2">
            <w:pPr>
              <w:pStyle w:val="Listenabsatz"/>
              <w:numPr>
                <w:ilvl w:val="0"/>
                <w:numId w:val="4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 w:rsidRPr="009B5EA9">
              <w:rPr>
                <w:rFonts w:cs="Arial"/>
              </w:rPr>
              <w:t>Die Werk-statt muss dir Geld für deine Arbeit bezahlen.</w:t>
            </w:r>
          </w:p>
          <w:p w14:paraId="25AFF23A" w14:textId="77777777" w:rsidR="00726CA2" w:rsidRPr="00394593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69EC531D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  <w:p w14:paraId="2A3D7AA5" w14:textId="77777777" w:rsidR="00726CA2" w:rsidRPr="009B5EA9" w:rsidRDefault="00726CA2" w:rsidP="00726CA2">
            <w:pPr>
              <w:pStyle w:val="Listenabsatz"/>
              <w:numPr>
                <w:ilvl w:val="0"/>
                <w:numId w:val="4"/>
              </w:numPr>
              <w:tabs>
                <w:tab w:val="left" w:pos="1118"/>
              </w:tabs>
              <w:spacing w:after="0"/>
              <w:rPr>
                <w:rFonts w:cs="Arial"/>
              </w:rPr>
            </w:pPr>
            <w:r w:rsidRPr="009B5EA9">
              <w:rPr>
                <w:rFonts w:cs="Arial"/>
              </w:rPr>
              <w:t>Du musst fleißig sein und dir dein Geld verdienen.</w:t>
            </w:r>
          </w:p>
        </w:tc>
      </w:tr>
    </w:tbl>
    <w:p w14:paraId="1BBB40B5" w14:textId="77777777" w:rsidR="00726CA2" w:rsidRPr="00D77DAE" w:rsidRDefault="00726CA2" w:rsidP="00726CA2">
      <w:p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noProof/>
          <w:lang w:eastAsia="de-DE"/>
        </w:rPr>
        <w:drawing>
          <wp:inline distT="0" distB="0" distL="0" distR="0" wp14:anchorId="4AE8B5F3" wp14:editId="5C991AC5">
            <wp:extent cx="1141200" cy="1080000"/>
            <wp:effectExtent l="0" t="0" r="190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t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1480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26556DE9" w14:textId="77777777" w:rsidR="00726CA2" w:rsidRPr="009B5EA9" w:rsidRDefault="00726CA2" w:rsidP="00726CA2">
      <w:pPr>
        <w:pStyle w:val="Listenabsatz"/>
        <w:tabs>
          <w:tab w:val="left" w:pos="1118"/>
        </w:tabs>
        <w:rPr>
          <w:rFonts w:cs="Arial"/>
          <w:b/>
          <w:sz w:val="36"/>
          <w:szCs w:val="36"/>
        </w:rPr>
      </w:pPr>
      <w:r w:rsidRPr="009B5EA9">
        <w:rPr>
          <w:rFonts w:cs="Arial"/>
          <w:b/>
          <w:sz w:val="36"/>
          <w:szCs w:val="36"/>
        </w:rPr>
        <w:t>Deshalb sind Regeln für die Arbeit wichtig:</w:t>
      </w:r>
    </w:p>
    <w:p w14:paraId="36663D6A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0B4EE713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6D037607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Regeln gelten für alle Menschen in der Arbeit.</w:t>
      </w:r>
    </w:p>
    <w:p w14:paraId="38D3D83D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321B7301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Regeln sind wichtig für das Miteinander.</w:t>
      </w:r>
    </w:p>
    <w:p w14:paraId="6217B4D8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damit es keine Probleme gibt.</w:t>
      </w:r>
    </w:p>
    <w:p w14:paraId="4281A73F" w14:textId="77777777" w:rsidR="00726CA2" w:rsidRPr="00D77DAE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02FA017E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Damit jeder weiß, was ist erlaubt und was nicht.</w:t>
      </w:r>
    </w:p>
    <w:p w14:paraId="4C17FDF0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4F75BEC0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Damit nicht zu viele Beschwerden vorkommen.</w:t>
      </w:r>
    </w:p>
    <w:p w14:paraId="73239F11" w14:textId="77777777" w:rsidR="00726CA2" w:rsidRPr="00D77DAE" w:rsidRDefault="00726CA2" w:rsidP="00726CA2">
      <w:pPr>
        <w:pStyle w:val="Listenabsatz"/>
        <w:rPr>
          <w:rFonts w:cs="Arial"/>
          <w:sz w:val="28"/>
          <w:szCs w:val="28"/>
        </w:rPr>
      </w:pPr>
    </w:p>
    <w:p w14:paraId="389A4EC8" w14:textId="77777777" w:rsidR="00726CA2" w:rsidRPr="00D77DAE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 w:rsidRPr="00D77DAE">
        <w:rPr>
          <w:rFonts w:cs="Arial"/>
          <w:sz w:val="28"/>
          <w:szCs w:val="28"/>
        </w:rPr>
        <w:t>Damit ihr alle ungestört arbeiten könnt.</w:t>
      </w:r>
    </w:p>
    <w:p w14:paraId="12CD0F06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5FC60DC7" w14:textId="77777777" w:rsidR="00726CA2" w:rsidRPr="00D77DAE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Damit sich keiner unfair behandelt fühlt.</w:t>
      </w:r>
    </w:p>
    <w:p w14:paraId="4C0B78C3" w14:textId="77777777" w:rsidR="00726CA2" w:rsidRDefault="00726CA2" w:rsidP="00726CA2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6F24B923" w14:textId="77777777" w:rsidR="00726CA2" w:rsidRDefault="00726CA2" w:rsidP="00726CA2">
      <w:pPr>
        <w:pStyle w:val="Listenabsatz"/>
        <w:numPr>
          <w:ilvl w:val="0"/>
          <w:numId w:val="2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Damit es klare Grenzen gibt.</w:t>
      </w:r>
    </w:p>
    <w:p w14:paraId="6EDF6DEC" w14:textId="77777777" w:rsidR="00726CA2" w:rsidRPr="00D77DAE" w:rsidRDefault="00726CA2" w:rsidP="00726CA2">
      <w:pPr>
        <w:pStyle w:val="Listenabsatz"/>
        <w:rPr>
          <w:rFonts w:cs="Arial"/>
          <w:sz w:val="28"/>
          <w:szCs w:val="28"/>
        </w:rPr>
      </w:pPr>
    </w:p>
    <w:p w14:paraId="0C88DA78" w14:textId="77777777" w:rsidR="00726CA2" w:rsidRDefault="00726CA2" w:rsidP="00726CA2">
      <w:p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noProof/>
          <w:sz w:val="28"/>
          <w:szCs w:val="28"/>
          <w:lang w:eastAsia="de-DE"/>
        </w:rPr>
        <w:drawing>
          <wp:inline distT="0" distB="0" distL="0" distR="0" wp14:anchorId="78A4DC31" wp14:editId="67A041D4">
            <wp:extent cx="1450800" cy="10800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tspaus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1D813" w14:textId="77777777" w:rsidR="00726CA2" w:rsidRDefault="00726CA2" w:rsidP="00726CA2">
      <w:pPr>
        <w:tabs>
          <w:tab w:val="left" w:pos="1118"/>
        </w:tabs>
        <w:rPr>
          <w:rFonts w:cs="Arial"/>
          <w:sz w:val="28"/>
          <w:szCs w:val="28"/>
        </w:rPr>
      </w:pPr>
    </w:p>
    <w:p w14:paraId="083B50BC" w14:textId="0E84B9BE" w:rsidR="00726CA2" w:rsidRDefault="00726CA2" w:rsidP="00726CA2">
      <w:pPr>
        <w:tabs>
          <w:tab w:val="left" w:pos="1118"/>
        </w:tabs>
        <w:rPr>
          <w:rFonts w:cs="Arial"/>
          <w:sz w:val="28"/>
          <w:szCs w:val="28"/>
        </w:rPr>
      </w:pPr>
    </w:p>
    <w:p w14:paraId="14D66C5E" w14:textId="69D666AC" w:rsidR="00CE353F" w:rsidRDefault="00CE353F" w:rsidP="00726CA2">
      <w:pPr>
        <w:tabs>
          <w:tab w:val="left" w:pos="1118"/>
        </w:tabs>
        <w:rPr>
          <w:rFonts w:cs="Arial"/>
          <w:sz w:val="28"/>
          <w:szCs w:val="28"/>
        </w:rPr>
      </w:pPr>
    </w:p>
    <w:p w14:paraId="612DD3DC" w14:textId="5A3541C3" w:rsidR="00CE353F" w:rsidRDefault="00CE353F" w:rsidP="00726CA2">
      <w:pPr>
        <w:tabs>
          <w:tab w:val="left" w:pos="1118"/>
        </w:tabs>
        <w:rPr>
          <w:rFonts w:cs="Arial"/>
          <w:sz w:val="28"/>
          <w:szCs w:val="28"/>
        </w:rPr>
      </w:pPr>
    </w:p>
    <w:p w14:paraId="4828AB2F" w14:textId="77777777" w:rsidR="00CE353F" w:rsidRDefault="00CE353F" w:rsidP="00726CA2">
      <w:pPr>
        <w:tabs>
          <w:tab w:val="left" w:pos="1118"/>
        </w:tabs>
        <w:rPr>
          <w:rFonts w:cs="Arial"/>
          <w:sz w:val="28"/>
          <w:szCs w:val="28"/>
        </w:rPr>
      </w:pPr>
    </w:p>
    <w:p w14:paraId="6694EB46" w14:textId="77777777" w:rsidR="00726CA2" w:rsidRDefault="00726CA2" w:rsidP="00726CA2">
      <w:pPr>
        <w:tabs>
          <w:tab w:val="left" w:pos="1118"/>
        </w:tabs>
        <w:rPr>
          <w:rFonts w:cs="Arial"/>
          <w:sz w:val="28"/>
          <w:szCs w:val="28"/>
        </w:rPr>
      </w:pPr>
    </w:p>
    <w:p w14:paraId="7A12D85C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Neue Regeln zur Beziehungs-Gestaltung am Arbeits-Platz</w:t>
      </w:r>
    </w:p>
    <w:tbl>
      <w:tblPr>
        <w:tblStyle w:val="Tabellen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2952"/>
        <w:gridCol w:w="6110"/>
      </w:tblGrid>
      <w:tr w:rsidR="00726CA2" w:rsidRPr="0066795E" w14:paraId="7EC7CBFB" w14:textId="77777777" w:rsidTr="00211935">
        <w:tc>
          <w:tcPr>
            <w:tcW w:w="2976" w:type="dxa"/>
            <w:shd w:val="clear" w:color="auto" w:fill="auto"/>
          </w:tcPr>
          <w:p w14:paraId="40032BE5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54B7CE60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A0A4FF0" wp14:editId="48A96F92">
                  <wp:extent cx="860400" cy="720000"/>
                  <wp:effectExtent l="0" t="0" r="0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bm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auto"/>
          </w:tcPr>
          <w:p w14:paraId="2A751F14" w14:textId="77777777" w:rsidR="00726CA2" w:rsidRPr="009B5EA9" w:rsidRDefault="00726CA2" w:rsidP="00211935">
            <w:pPr>
              <w:tabs>
                <w:tab w:val="left" w:pos="1118"/>
              </w:tabs>
              <w:rPr>
                <w:rFonts w:cs="Arial"/>
                <w:sz w:val="28"/>
                <w:szCs w:val="28"/>
              </w:rPr>
            </w:pPr>
          </w:p>
          <w:p w14:paraId="6A3612D0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Arbeits-Zeit ist Arbeits-Zeit.</w:t>
            </w:r>
          </w:p>
          <w:p w14:paraId="377C9985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Frei-Zeit ist Frei-Zeit.</w:t>
            </w:r>
          </w:p>
          <w:p w14:paraId="421A42A2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Arbeits-Ort ist Arbeits-Ort.</w:t>
            </w:r>
          </w:p>
          <w:p w14:paraId="047B06FD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Zuhause ist Zuhause.</w:t>
            </w:r>
          </w:p>
        </w:tc>
      </w:tr>
      <w:tr w:rsidR="00726CA2" w:rsidRPr="00DF63EB" w14:paraId="0B937C85" w14:textId="77777777" w:rsidTr="00211935">
        <w:tc>
          <w:tcPr>
            <w:tcW w:w="2976" w:type="dxa"/>
            <w:shd w:val="clear" w:color="auto" w:fill="auto"/>
          </w:tcPr>
          <w:p w14:paraId="51E9659A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01EBA3E2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72A1586" wp14:editId="14887539">
                  <wp:extent cx="666000" cy="720000"/>
                  <wp:effectExtent l="0" t="0" r="1270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e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14:paraId="47FACDE6" w14:textId="77777777" w:rsidR="00726CA2" w:rsidRPr="009B5EA9" w:rsidRDefault="00726CA2" w:rsidP="00211935">
            <w:pPr>
              <w:tabs>
                <w:tab w:val="left" w:pos="1118"/>
              </w:tabs>
              <w:rPr>
                <w:rFonts w:cs="Arial"/>
                <w:sz w:val="28"/>
                <w:szCs w:val="28"/>
              </w:rPr>
            </w:pPr>
          </w:p>
          <w:p w14:paraId="7BB9BE41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 xml:space="preserve">Während der Arbeits-Zeit </w:t>
            </w:r>
          </w:p>
          <w:p w14:paraId="1FC4C252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arbeite ich.</w:t>
            </w:r>
          </w:p>
          <w:p w14:paraId="5A5F7D42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 xml:space="preserve">Während der Frei-Zeit </w:t>
            </w:r>
          </w:p>
          <w:p w14:paraId="1C553308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pflege ich meine Beziehungen.</w:t>
            </w:r>
          </w:p>
        </w:tc>
      </w:tr>
      <w:tr w:rsidR="00726CA2" w:rsidRPr="00DF63EB" w14:paraId="3478FBD5" w14:textId="77777777" w:rsidTr="00211935">
        <w:tc>
          <w:tcPr>
            <w:tcW w:w="2976" w:type="dxa"/>
            <w:shd w:val="clear" w:color="auto" w:fill="auto"/>
          </w:tcPr>
          <w:p w14:paraId="341CC027" w14:textId="77777777" w:rsidR="00726CA2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</w:rPr>
            </w:pPr>
          </w:p>
          <w:p w14:paraId="4E0456BC" w14:textId="77777777" w:rsidR="00726CA2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205C061" wp14:editId="41B23DAD">
                  <wp:extent cx="932400" cy="720000"/>
                  <wp:effectExtent l="0" t="0" r="1270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üss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auto"/>
          </w:tcPr>
          <w:p w14:paraId="1780377A" w14:textId="77777777" w:rsidR="00726CA2" w:rsidRPr="009B5EA9" w:rsidRDefault="00726CA2" w:rsidP="00211935">
            <w:pPr>
              <w:tabs>
                <w:tab w:val="left" w:pos="1118"/>
              </w:tabs>
              <w:rPr>
                <w:rFonts w:cs="Arial"/>
                <w:sz w:val="28"/>
                <w:szCs w:val="28"/>
              </w:rPr>
            </w:pPr>
          </w:p>
          <w:p w14:paraId="2CDCFA3F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Während der Frei-Zeit kann ich meinen Partner küssen und mit ihm intim werden.</w:t>
            </w:r>
          </w:p>
        </w:tc>
      </w:tr>
      <w:tr w:rsidR="00726CA2" w:rsidRPr="00DF63EB" w14:paraId="470A729A" w14:textId="77777777" w:rsidTr="00211935">
        <w:tc>
          <w:tcPr>
            <w:tcW w:w="2976" w:type="dxa"/>
            <w:shd w:val="clear" w:color="auto" w:fill="auto"/>
          </w:tcPr>
          <w:p w14:paraId="2061F605" w14:textId="77777777" w:rsidR="00726CA2" w:rsidRDefault="00726CA2" w:rsidP="00211935">
            <w:pPr>
              <w:tabs>
                <w:tab w:val="left" w:pos="1118"/>
              </w:tabs>
              <w:rPr>
                <w:rFonts w:cs="Arial"/>
              </w:rPr>
            </w:pPr>
          </w:p>
          <w:p w14:paraId="6927D6E9" w14:textId="77777777" w:rsidR="00726CA2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DF4FA06" wp14:editId="6A28B2C3">
                  <wp:extent cx="745200" cy="720000"/>
                  <wp:effectExtent l="0" t="0" r="0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nsag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auto"/>
          </w:tcPr>
          <w:p w14:paraId="386C9238" w14:textId="77777777" w:rsidR="00726CA2" w:rsidRPr="009B5EA9" w:rsidRDefault="00726CA2" w:rsidP="00211935">
            <w:pPr>
              <w:tabs>
                <w:tab w:val="left" w:pos="1118"/>
              </w:tabs>
              <w:rPr>
                <w:rFonts w:cs="Arial"/>
                <w:sz w:val="28"/>
                <w:szCs w:val="28"/>
              </w:rPr>
            </w:pPr>
          </w:p>
          <w:p w14:paraId="38324590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Ich darf nein sagen und darüber reden.</w:t>
            </w:r>
          </w:p>
          <w:p w14:paraId="7BA36945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</w:p>
        </w:tc>
      </w:tr>
      <w:tr w:rsidR="00726CA2" w:rsidRPr="00DF63EB" w14:paraId="3F807879" w14:textId="77777777" w:rsidTr="00211935">
        <w:tc>
          <w:tcPr>
            <w:tcW w:w="2976" w:type="dxa"/>
            <w:shd w:val="clear" w:color="auto" w:fill="auto"/>
          </w:tcPr>
          <w:p w14:paraId="76DB6591" w14:textId="77777777" w:rsidR="00726CA2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65EC2F9" wp14:editId="6C6AA604">
                  <wp:extent cx="802800" cy="720000"/>
                  <wp:effectExtent l="0" t="0" r="0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auto"/>
          </w:tcPr>
          <w:p w14:paraId="59D473E5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</w:p>
          <w:p w14:paraId="466EFAB9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 xml:space="preserve">Ich achte die Grenzen der anderen </w:t>
            </w:r>
          </w:p>
          <w:p w14:paraId="2A955F94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und akzeptiere ein „NEIN“.</w:t>
            </w:r>
          </w:p>
        </w:tc>
      </w:tr>
      <w:tr w:rsidR="00726CA2" w:rsidRPr="00DF63EB" w14:paraId="52F7F5B4" w14:textId="77777777" w:rsidTr="00211935">
        <w:tc>
          <w:tcPr>
            <w:tcW w:w="2976" w:type="dxa"/>
            <w:shd w:val="clear" w:color="auto" w:fill="auto"/>
          </w:tcPr>
          <w:p w14:paraId="3E9A8D47" w14:textId="77777777" w:rsidR="00726CA2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  <w:noProof/>
                <w:lang w:eastAsia="de-DE"/>
              </w:rPr>
            </w:pPr>
          </w:p>
          <w:p w14:paraId="4A2AB608" w14:textId="77777777" w:rsidR="00726CA2" w:rsidRDefault="00726CA2" w:rsidP="00211935">
            <w:pPr>
              <w:tabs>
                <w:tab w:val="left" w:pos="111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26FE64E" wp14:editId="29E32C1C">
                  <wp:extent cx="738000" cy="720000"/>
                  <wp:effectExtent l="0" t="0" r="5080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F2EUHNMX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auto"/>
          </w:tcPr>
          <w:p w14:paraId="6396378E" w14:textId="77777777" w:rsidR="00726CA2" w:rsidRPr="009B5EA9" w:rsidRDefault="00726CA2" w:rsidP="00211935">
            <w:pPr>
              <w:tabs>
                <w:tab w:val="left" w:pos="1118"/>
              </w:tabs>
              <w:rPr>
                <w:rFonts w:cs="Arial"/>
                <w:sz w:val="28"/>
                <w:szCs w:val="28"/>
              </w:rPr>
            </w:pPr>
          </w:p>
          <w:p w14:paraId="14DE3CF2" w14:textId="77777777" w:rsidR="00726CA2" w:rsidRPr="009B5EA9" w:rsidRDefault="00726CA2" w:rsidP="00726CA2">
            <w:pPr>
              <w:pStyle w:val="Listenabsatz"/>
              <w:numPr>
                <w:ilvl w:val="0"/>
                <w:numId w:val="3"/>
              </w:numPr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 xml:space="preserve">Bei Problemen wende ich mich an </w:t>
            </w:r>
          </w:p>
          <w:p w14:paraId="2CD4DB25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die Gruppen-Leiter,</w:t>
            </w:r>
          </w:p>
          <w:p w14:paraId="7CE7DC00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 xml:space="preserve">den Fach-Dienst, </w:t>
            </w:r>
          </w:p>
          <w:p w14:paraId="65EFE9BA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den Werk-statt-Rat oder</w:t>
            </w:r>
          </w:p>
          <w:p w14:paraId="3FE67CFB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  <w:r w:rsidRPr="009B5EA9">
              <w:rPr>
                <w:rFonts w:cs="Arial"/>
                <w:sz w:val="28"/>
                <w:szCs w:val="28"/>
              </w:rPr>
              <w:t>die Frauen-Beauftragte.</w:t>
            </w:r>
          </w:p>
          <w:p w14:paraId="08557F0E" w14:textId="77777777" w:rsidR="00726CA2" w:rsidRPr="009B5EA9" w:rsidRDefault="00726CA2" w:rsidP="00211935">
            <w:pPr>
              <w:pStyle w:val="Listenabsatz"/>
              <w:tabs>
                <w:tab w:val="left" w:pos="1118"/>
              </w:tabs>
              <w:spacing w:after="0"/>
              <w:rPr>
                <w:rFonts w:cs="Arial"/>
                <w:sz w:val="28"/>
                <w:szCs w:val="28"/>
              </w:rPr>
            </w:pPr>
          </w:p>
        </w:tc>
      </w:tr>
    </w:tbl>
    <w:p w14:paraId="0D99EE62" w14:textId="4C9D877B" w:rsidR="00726CA2" w:rsidRDefault="00726CA2" w:rsidP="00726CA2">
      <w:pPr>
        <w:tabs>
          <w:tab w:val="left" w:pos="1118"/>
        </w:tabs>
        <w:rPr>
          <w:rFonts w:ascii="Arial" w:hAnsi="Arial" w:cs="Arial"/>
          <w:sz w:val="32"/>
          <w:szCs w:val="32"/>
        </w:rPr>
      </w:pPr>
    </w:p>
    <w:p w14:paraId="526359E4" w14:textId="77777777" w:rsidR="00CE353F" w:rsidRDefault="00CE353F" w:rsidP="00726CA2">
      <w:pPr>
        <w:tabs>
          <w:tab w:val="left" w:pos="1118"/>
        </w:tabs>
        <w:rPr>
          <w:rFonts w:ascii="Arial" w:hAnsi="Arial" w:cs="Arial"/>
          <w:sz w:val="32"/>
          <w:szCs w:val="32"/>
        </w:rPr>
      </w:pPr>
    </w:p>
    <w:p w14:paraId="655ADFF8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Das bedeutet es für mich:</w:t>
      </w:r>
    </w:p>
    <w:p w14:paraId="6A4F1A0A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0B1FE59F" wp14:editId="61B8C81F">
            <wp:extent cx="1664335" cy="1122045"/>
            <wp:effectExtent l="0" t="0" r="0" b="190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6CF84" w14:textId="77777777" w:rsidR="00726CA2" w:rsidRDefault="00726CA2" w:rsidP="00726CA2">
      <w:pPr>
        <w:tabs>
          <w:tab w:val="left" w:pos="1118"/>
        </w:tabs>
        <w:rPr>
          <w:rFonts w:ascii="Arial" w:hAnsi="Arial" w:cs="Arial"/>
          <w:sz w:val="32"/>
          <w:szCs w:val="32"/>
        </w:rPr>
      </w:pPr>
    </w:p>
    <w:p w14:paraId="5573EBA5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  <w:r w:rsidRPr="0031080E">
        <w:rPr>
          <w:rFonts w:eastAsia="+mn-ea" w:cs="Arial"/>
          <w:color w:val="000000"/>
          <w:kern w:val="24"/>
          <w:sz w:val="32"/>
          <w:szCs w:val="32"/>
          <w:lang w:eastAsia="de-DE"/>
        </w:rPr>
        <w:t>Ich darf meine Kollegen nicht mit meinem Verhalten stören!</w:t>
      </w:r>
    </w:p>
    <w:p w14:paraId="5B23F9F9" w14:textId="77777777" w:rsidR="00726CA2" w:rsidRPr="0031080E" w:rsidRDefault="00726CA2" w:rsidP="00726CA2">
      <w:pPr>
        <w:spacing w:after="0"/>
        <w:ind w:left="1152"/>
        <w:contextualSpacing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</w:p>
    <w:p w14:paraId="0E39A7EB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  <w:r w:rsidRPr="0031080E">
        <w:rPr>
          <w:rFonts w:eastAsia="+mn-ea" w:cs="Arial"/>
          <w:color w:val="000000"/>
          <w:kern w:val="24"/>
          <w:sz w:val="32"/>
          <w:szCs w:val="32"/>
          <w:lang w:eastAsia="de-DE"/>
        </w:rPr>
        <w:t>Ich muss mich an die Regeln halten!</w:t>
      </w:r>
    </w:p>
    <w:p w14:paraId="54EB8968" w14:textId="77777777" w:rsidR="00726CA2" w:rsidRPr="0031080E" w:rsidRDefault="00726CA2" w:rsidP="00726CA2">
      <w:pPr>
        <w:spacing w:after="0"/>
        <w:contextualSpacing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</w:p>
    <w:p w14:paraId="6B034CF8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Arial"/>
          <w:sz w:val="32"/>
          <w:szCs w:val="32"/>
          <w:lang w:eastAsia="de-DE"/>
        </w:rPr>
      </w:pPr>
      <w:r w:rsidRPr="0031080E">
        <w:rPr>
          <w:rFonts w:eastAsia="Times New Roman" w:cs="Arial"/>
          <w:sz w:val="32"/>
          <w:szCs w:val="32"/>
          <w:lang w:eastAsia="de-DE"/>
        </w:rPr>
        <w:t>Wenn ich bei Problemen Hilfe brauche,</w:t>
      </w:r>
    </w:p>
    <w:p w14:paraId="78ACBF66" w14:textId="77777777" w:rsidR="00726CA2" w:rsidRPr="0031080E" w:rsidRDefault="00726CA2" w:rsidP="00726CA2">
      <w:pPr>
        <w:spacing w:after="0"/>
        <w:ind w:firstLine="708"/>
        <w:rPr>
          <w:rFonts w:ascii="Arial" w:eastAsia="Times New Roman" w:hAnsi="Arial" w:cs="Arial"/>
          <w:color w:val="72A376"/>
          <w:sz w:val="32"/>
          <w:szCs w:val="32"/>
          <w:lang w:eastAsia="de-DE"/>
        </w:rPr>
      </w:pPr>
      <w:r w:rsidRPr="0031080E">
        <w:rPr>
          <w:rFonts w:ascii="Arial" w:eastAsia="Times New Roman" w:hAnsi="Arial" w:cs="Arial"/>
          <w:sz w:val="32"/>
          <w:szCs w:val="32"/>
          <w:lang w:eastAsia="de-DE"/>
        </w:rPr>
        <w:t>wende ich mich an die Gruppenleiter!</w:t>
      </w:r>
    </w:p>
    <w:p w14:paraId="1637AF42" w14:textId="77777777" w:rsidR="00726CA2" w:rsidRPr="0031080E" w:rsidRDefault="00726CA2" w:rsidP="00726CA2">
      <w:pPr>
        <w:spacing w:after="0"/>
        <w:ind w:left="1152"/>
        <w:contextualSpacing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</w:p>
    <w:p w14:paraId="714B2C8C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eastAsia="+mn-ea" w:cs="Arial"/>
          <w:color w:val="000000"/>
          <w:kern w:val="24"/>
          <w:sz w:val="32"/>
          <w:szCs w:val="32"/>
          <w:lang w:eastAsia="de-DE"/>
        </w:rPr>
      </w:pPr>
      <w:r w:rsidRPr="0031080E">
        <w:rPr>
          <w:rFonts w:eastAsia="+mn-ea" w:cs="Arial"/>
          <w:color w:val="000000"/>
          <w:kern w:val="24"/>
          <w:sz w:val="32"/>
          <w:szCs w:val="32"/>
          <w:lang w:eastAsia="de-DE"/>
        </w:rPr>
        <w:t xml:space="preserve">Beziehungen sind gut. </w:t>
      </w:r>
    </w:p>
    <w:p w14:paraId="6BF8F230" w14:textId="77777777" w:rsidR="00726CA2" w:rsidRPr="0031080E" w:rsidRDefault="00726CA2" w:rsidP="00726CA2">
      <w:pPr>
        <w:spacing w:after="0"/>
        <w:ind w:firstLine="708"/>
        <w:rPr>
          <w:rFonts w:ascii="Arial" w:eastAsia="Times New Roman" w:hAnsi="Arial" w:cs="Arial"/>
          <w:color w:val="72A376"/>
          <w:sz w:val="32"/>
          <w:szCs w:val="32"/>
          <w:lang w:eastAsia="de-DE"/>
        </w:rPr>
      </w:pPr>
      <w:r w:rsidRPr="0031080E"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  <w:t>Aber: intime Sachen mache ich außerhalb der Arbeitszeit!</w:t>
      </w:r>
    </w:p>
    <w:p w14:paraId="48701B0A" w14:textId="77777777" w:rsidR="00726CA2" w:rsidRPr="0031080E" w:rsidRDefault="00726CA2" w:rsidP="00726CA2">
      <w:pPr>
        <w:spacing w:after="0"/>
        <w:contextualSpacing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</w:p>
    <w:p w14:paraId="0FCA355D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  <w:r w:rsidRPr="0031080E">
        <w:rPr>
          <w:rFonts w:eastAsia="+mn-ea" w:cs="Arial"/>
          <w:color w:val="000000"/>
          <w:kern w:val="24"/>
          <w:sz w:val="32"/>
          <w:szCs w:val="32"/>
          <w:lang w:eastAsia="de-DE"/>
        </w:rPr>
        <w:t>Ich respektiere ein „NEIN“ und lasse die Person in Ruhe!</w:t>
      </w:r>
    </w:p>
    <w:p w14:paraId="5B6DE562" w14:textId="77777777" w:rsidR="00726CA2" w:rsidRPr="0031080E" w:rsidRDefault="00726CA2" w:rsidP="00726CA2">
      <w:pPr>
        <w:spacing w:after="0"/>
        <w:contextualSpacing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</w:p>
    <w:p w14:paraId="2205CE13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eastAsia="+mn-ea" w:cs="Arial"/>
          <w:color w:val="000000"/>
          <w:kern w:val="24"/>
          <w:sz w:val="32"/>
          <w:szCs w:val="32"/>
          <w:lang w:eastAsia="de-DE"/>
        </w:rPr>
      </w:pPr>
      <w:r w:rsidRPr="0031080E">
        <w:rPr>
          <w:rFonts w:eastAsia="+mn-ea" w:cs="Arial"/>
          <w:color w:val="000000"/>
          <w:kern w:val="24"/>
          <w:sz w:val="32"/>
          <w:szCs w:val="32"/>
          <w:lang w:eastAsia="de-DE"/>
        </w:rPr>
        <w:t xml:space="preserve">Ich weiß, wo meine persönlichen Grenzen sind und stehe dazu. </w:t>
      </w:r>
    </w:p>
    <w:p w14:paraId="53BF70D7" w14:textId="77777777" w:rsidR="00726CA2" w:rsidRPr="00425F0D" w:rsidRDefault="00726CA2" w:rsidP="00726CA2">
      <w:pPr>
        <w:spacing w:after="0"/>
        <w:ind w:left="708"/>
        <w:rPr>
          <w:rFonts w:ascii="Arial" w:eastAsia="Times New Roman" w:hAnsi="Arial" w:cs="Arial"/>
          <w:color w:val="72A376"/>
          <w:sz w:val="32"/>
          <w:szCs w:val="32"/>
          <w:lang w:eastAsia="de-DE"/>
        </w:rPr>
      </w:pPr>
      <w:r w:rsidRPr="00425F0D"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  <w:t xml:space="preserve">Ich kann immer sagen was ich möchte und was ich nicht möchte! </w:t>
      </w:r>
    </w:p>
    <w:p w14:paraId="7258BBF3" w14:textId="77777777" w:rsidR="00726CA2" w:rsidRPr="0031080E" w:rsidRDefault="00726CA2" w:rsidP="00726CA2">
      <w:pPr>
        <w:spacing w:after="0"/>
        <w:contextualSpacing/>
        <w:rPr>
          <w:rFonts w:ascii="Times New Roman" w:eastAsia="Times New Roman" w:hAnsi="Times New Roman" w:cs="Times New Roman"/>
          <w:color w:val="72A376"/>
          <w:sz w:val="32"/>
          <w:szCs w:val="32"/>
          <w:lang w:eastAsia="de-DE"/>
        </w:rPr>
      </w:pPr>
    </w:p>
    <w:p w14:paraId="512F3CEE" w14:textId="77777777" w:rsidR="00726CA2" w:rsidRPr="0031080E" w:rsidRDefault="00726CA2" w:rsidP="00726CA2">
      <w:pPr>
        <w:pStyle w:val="Listenabsatz"/>
        <w:numPr>
          <w:ilvl w:val="0"/>
          <w:numId w:val="5"/>
        </w:numPr>
        <w:spacing w:after="0" w:line="240" w:lineRule="auto"/>
        <w:rPr>
          <w:rFonts w:eastAsia="+mn-ea" w:cs="Arial"/>
          <w:color w:val="000000"/>
          <w:kern w:val="24"/>
          <w:sz w:val="32"/>
          <w:szCs w:val="32"/>
          <w:lang w:eastAsia="de-DE"/>
        </w:rPr>
      </w:pPr>
      <w:r w:rsidRPr="0031080E">
        <w:rPr>
          <w:rFonts w:eastAsia="+mn-ea" w:cs="Arial"/>
          <w:color w:val="000000"/>
          <w:kern w:val="24"/>
          <w:sz w:val="32"/>
          <w:szCs w:val="32"/>
          <w:lang w:eastAsia="de-DE"/>
        </w:rPr>
        <w:t>Ich zeige meine persönlichen Grenzen!</w:t>
      </w:r>
    </w:p>
    <w:p w14:paraId="1C4166C8" w14:textId="77777777" w:rsidR="00726CA2" w:rsidRDefault="00726CA2" w:rsidP="00726CA2">
      <w:pPr>
        <w:spacing w:after="0"/>
        <w:ind w:firstLine="708"/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</w:pPr>
      <w:r w:rsidRPr="00425F0D"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  <w:t>Ich sage: „NEIN“!</w:t>
      </w:r>
    </w:p>
    <w:p w14:paraId="1410C4DA" w14:textId="1C6597E6" w:rsidR="00726CA2" w:rsidRDefault="00726CA2" w:rsidP="00726CA2">
      <w:pPr>
        <w:spacing w:after="0"/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</w:pPr>
    </w:p>
    <w:p w14:paraId="0081231B" w14:textId="313A28A8" w:rsidR="00CE353F" w:rsidRDefault="00CE353F" w:rsidP="00726CA2">
      <w:pPr>
        <w:spacing w:after="0"/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</w:pPr>
    </w:p>
    <w:p w14:paraId="1F367639" w14:textId="77777777" w:rsidR="00CE353F" w:rsidRPr="0031080E" w:rsidRDefault="00CE353F" w:rsidP="00726CA2">
      <w:pPr>
        <w:spacing w:after="0"/>
        <w:rPr>
          <w:rFonts w:ascii="Arial" w:eastAsia="+mn-ea" w:hAnsi="Arial" w:cs="Arial"/>
          <w:color w:val="000000"/>
          <w:kern w:val="24"/>
          <w:sz w:val="32"/>
          <w:szCs w:val="32"/>
          <w:lang w:eastAsia="de-DE"/>
        </w:rPr>
      </w:pPr>
    </w:p>
    <w:p w14:paraId="625C8987" w14:textId="77777777" w:rsidR="00726CA2" w:rsidRPr="009B0021" w:rsidRDefault="00726CA2" w:rsidP="00726CA2">
      <w:pPr>
        <w:spacing w:before="0" w:after="200" w:line="276" w:lineRule="auto"/>
        <w:jc w:val="center"/>
        <w:rPr>
          <w:rFonts w:ascii="Arial" w:eastAsia="Calibri" w:hAnsi="Arial" w:cs="Arial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>
        <w:rPr>
          <w:rFonts w:ascii="Arial" w:eastAsia="Calibri" w:hAnsi="Arial" w:cs="Arial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lastRenderedPageBreak/>
        <w:t>Fragebogen</w:t>
      </w:r>
    </w:p>
    <w:tbl>
      <w:tblPr>
        <w:tblStyle w:val="Tabellenraster1"/>
        <w:tblW w:w="9341" w:type="dxa"/>
        <w:jc w:val="center"/>
        <w:tblLook w:val="04A0" w:firstRow="1" w:lastRow="0" w:firstColumn="1" w:lastColumn="0" w:noHBand="0" w:noVBand="1"/>
      </w:tblPr>
      <w:tblGrid>
        <w:gridCol w:w="6782"/>
        <w:gridCol w:w="1291"/>
        <w:gridCol w:w="1268"/>
      </w:tblGrid>
      <w:tr w:rsidR="00726CA2" w:rsidRPr="009B0021" w14:paraId="36AD7808" w14:textId="77777777" w:rsidTr="00211935">
        <w:trPr>
          <w:jc w:val="center"/>
        </w:trPr>
        <w:tc>
          <w:tcPr>
            <w:tcW w:w="6782" w:type="dxa"/>
          </w:tcPr>
          <w:p w14:paraId="1314F1F0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  <w:p w14:paraId="25923B43" w14:textId="77777777" w:rsidR="00726CA2" w:rsidRPr="009B0021" w:rsidRDefault="00726CA2" w:rsidP="00211935">
            <w:pPr>
              <w:jc w:val="center"/>
              <w:rPr>
                <w:rFonts w:ascii="Calibri" w:eastAsia="Calibri" w:hAnsi="Calibri" w:cs="Times New Roman"/>
                <w:b/>
                <w:caps/>
                <w:sz w:val="28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sz w:val="28"/>
                <w:lang w:eastAsia="de-DE"/>
              </w:rPr>
              <w:drawing>
                <wp:inline distT="0" distB="0" distL="0" distR="0" wp14:anchorId="08E2326B" wp14:editId="68B4EE96">
                  <wp:extent cx="1126800" cy="720000"/>
                  <wp:effectExtent l="0" t="0" r="0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bm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14:paraId="75F84038" w14:textId="77777777" w:rsidR="00726CA2" w:rsidRPr="009B0021" w:rsidRDefault="00726CA2" w:rsidP="002119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C49E1A" w14:textId="77777777" w:rsidR="00726CA2" w:rsidRPr="009B0021" w:rsidRDefault="00726CA2" w:rsidP="00211935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9B002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Richtig</w:t>
            </w:r>
          </w:p>
          <w:p w14:paraId="44F22BBA" w14:textId="77777777" w:rsidR="00726CA2" w:rsidRPr="009B0021" w:rsidRDefault="00726CA2" w:rsidP="00211935">
            <w:pPr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9B0021">
              <w:rPr>
                <w:rFonts w:ascii="Calibri" w:eastAsia="Calibri" w:hAnsi="Calibri" w:cs="Times New Roman"/>
                <w:b/>
                <w: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31E7C8" wp14:editId="15959DBB">
                  <wp:extent cx="406800" cy="540000"/>
                  <wp:effectExtent l="0" t="0" r="0" b="0"/>
                  <wp:docPr id="22" name="Bild 24" descr="C:\Users\Oktay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Oktay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70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19846812" w14:textId="77777777" w:rsidR="00726CA2" w:rsidRPr="009B0021" w:rsidRDefault="00726CA2" w:rsidP="0021193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7994ACB" w14:textId="77777777" w:rsidR="00726CA2" w:rsidRPr="009B0021" w:rsidRDefault="00726CA2" w:rsidP="00211935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9B0021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Falsch</w:t>
            </w:r>
          </w:p>
          <w:p w14:paraId="1ED6EF77" w14:textId="77777777" w:rsidR="00726CA2" w:rsidRPr="009B0021" w:rsidRDefault="00726CA2" w:rsidP="00211935">
            <w:pPr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9B0021">
              <w:rPr>
                <w:rFonts w:ascii="Calibri" w:eastAsia="Calibri" w:hAnsi="Calibri" w:cs="Times New Roman"/>
                <w:b/>
                <w: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D0B9A5" wp14:editId="0D6EC552">
                  <wp:extent cx="406800" cy="540000"/>
                  <wp:effectExtent l="0" t="0" r="0" b="0"/>
                  <wp:docPr id="23" name="Bild 19" descr="C:\Users\Oktay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ktay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68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CA2" w:rsidRPr="009B0021" w14:paraId="7AF0C74E" w14:textId="77777777" w:rsidTr="00211935">
        <w:trPr>
          <w:jc w:val="center"/>
        </w:trPr>
        <w:tc>
          <w:tcPr>
            <w:tcW w:w="6782" w:type="dxa"/>
          </w:tcPr>
          <w:p w14:paraId="37E28F8B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4812DAC8" w14:textId="60993991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Darf ich während der Arbeitszeit machen was ich will?</w:t>
            </w:r>
          </w:p>
        </w:tc>
        <w:tc>
          <w:tcPr>
            <w:tcW w:w="1291" w:type="dxa"/>
          </w:tcPr>
          <w:p w14:paraId="166001F3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C379234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468151E1" w14:textId="77777777" w:rsidTr="00211935">
        <w:trPr>
          <w:jc w:val="center"/>
        </w:trPr>
        <w:tc>
          <w:tcPr>
            <w:tcW w:w="6782" w:type="dxa"/>
          </w:tcPr>
          <w:p w14:paraId="021AE344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3593C986" w14:textId="091F7D45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Helfen Regeln in der Arbeitszeit, damit die Menschen besser miteinander arbeiten können?</w:t>
            </w:r>
          </w:p>
        </w:tc>
        <w:tc>
          <w:tcPr>
            <w:tcW w:w="1291" w:type="dxa"/>
          </w:tcPr>
          <w:p w14:paraId="01A6F47F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7CFE654E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31562E96" w14:textId="77777777" w:rsidTr="00211935">
        <w:trPr>
          <w:jc w:val="center"/>
        </w:trPr>
        <w:tc>
          <w:tcPr>
            <w:tcW w:w="6782" w:type="dxa"/>
          </w:tcPr>
          <w:p w14:paraId="6A2F035F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28A13D2A" w14:textId="77777777" w:rsidR="00726CA2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 xml:space="preserve">Wenn jemand nicht angefasst werden möchte, </w:t>
            </w:r>
          </w:p>
          <w:p w14:paraId="370BE178" w14:textId="7CEB3642" w:rsidR="00726CA2" w:rsidRPr="00CE353F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ist es mir egal?</w:t>
            </w:r>
          </w:p>
        </w:tc>
        <w:tc>
          <w:tcPr>
            <w:tcW w:w="1291" w:type="dxa"/>
          </w:tcPr>
          <w:p w14:paraId="5DD58924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3FB0E08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3181354E" w14:textId="77777777" w:rsidTr="00211935">
        <w:trPr>
          <w:jc w:val="center"/>
        </w:trPr>
        <w:tc>
          <w:tcPr>
            <w:tcW w:w="6782" w:type="dxa"/>
          </w:tcPr>
          <w:p w14:paraId="5245F6A0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3887A15E" w14:textId="3BD783E2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Ich respektiere ein „Nein“ und lasse den Menschen in</w:t>
            </w:r>
            <w:r>
              <w:rPr>
                <w:rFonts w:ascii="Arial" w:eastAsia="Calibri" w:hAnsi="Arial" w:cs="Arial"/>
                <w:sz w:val="24"/>
              </w:rPr>
              <w:t xml:space="preserve"> Ruhe</w:t>
            </w:r>
            <w:r w:rsidRPr="009B0021">
              <w:rPr>
                <w:rFonts w:ascii="Arial" w:eastAsia="Calibri" w:hAnsi="Arial" w:cs="Arial"/>
                <w:sz w:val="24"/>
              </w:rPr>
              <w:t>?</w:t>
            </w:r>
          </w:p>
        </w:tc>
        <w:tc>
          <w:tcPr>
            <w:tcW w:w="1291" w:type="dxa"/>
          </w:tcPr>
          <w:p w14:paraId="464671EF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178DAF0D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5B330631" w14:textId="77777777" w:rsidTr="00211935">
        <w:trPr>
          <w:jc w:val="center"/>
        </w:trPr>
        <w:tc>
          <w:tcPr>
            <w:tcW w:w="6782" w:type="dxa"/>
          </w:tcPr>
          <w:p w14:paraId="44E6B1ED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1FEBE70E" w14:textId="4F01073F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Ich kann währen</w:t>
            </w:r>
            <w:r>
              <w:rPr>
                <w:rFonts w:ascii="Arial" w:eastAsia="Calibri" w:hAnsi="Arial" w:cs="Arial"/>
                <w:sz w:val="24"/>
              </w:rPr>
              <w:t>d der Arbeitszeit küssen und intim werden?</w:t>
            </w:r>
          </w:p>
        </w:tc>
        <w:tc>
          <w:tcPr>
            <w:tcW w:w="1291" w:type="dxa"/>
          </w:tcPr>
          <w:p w14:paraId="380BC726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6E3C616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1CD582F1" w14:textId="77777777" w:rsidTr="00211935">
        <w:trPr>
          <w:jc w:val="center"/>
        </w:trPr>
        <w:tc>
          <w:tcPr>
            <w:tcW w:w="6782" w:type="dxa"/>
          </w:tcPr>
          <w:p w14:paraId="4F817B96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01F901DC" w14:textId="1883584B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 xml:space="preserve">Arbeitszeit </w:t>
            </w:r>
            <w:r>
              <w:rPr>
                <w:rFonts w:ascii="Arial" w:eastAsia="Calibri" w:hAnsi="Arial" w:cs="Arial"/>
                <w:sz w:val="24"/>
              </w:rPr>
              <w:t>ist Arbeitszeit und Freizeit ist Freizeit?</w:t>
            </w:r>
          </w:p>
        </w:tc>
        <w:tc>
          <w:tcPr>
            <w:tcW w:w="1291" w:type="dxa"/>
          </w:tcPr>
          <w:p w14:paraId="48C9156F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5482C39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305226B5" w14:textId="77777777" w:rsidTr="00211935">
        <w:trPr>
          <w:jc w:val="center"/>
        </w:trPr>
        <w:tc>
          <w:tcPr>
            <w:tcW w:w="6782" w:type="dxa"/>
          </w:tcPr>
          <w:p w14:paraId="460D112C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26FD4B68" w14:textId="69436EE0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 xml:space="preserve">In meiner Freizeit </w:t>
            </w:r>
            <w:r>
              <w:rPr>
                <w:rFonts w:ascii="Arial" w:eastAsia="Calibri" w:hAnsi="Arial" w:cs="Arial"/>
                <w:sz w:val="24"/>
              </w:rPr>
              <w:t>darf ich küssen?</w:t>
            </w:r>
          </w:p>
        </w:tc>
        <w:tc>
          <w:tcPr>
            <w:tcW w:w="1291" w:type="dxa"/>
          </w:tcPr>
          <w:p w14:paraId="5E429B70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C51FC8B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12B1F22E" w14:textId="77777777" w:rsidTr="00211935">
        <w:trPr>
          <w:jc w:val="center"/>
        </w:trPr>
        <w:tc>
          <w:tcPr>
            <w:tcW w:w="6782" w:type="dxa"/>
          </w:tcPr>
          <w:p w14:paraId="5AA3A8CC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42237A28" w14:textId="1D6C1ADC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Händchenhalten ist in den Pausenzeiten verboten?</w:t>
            </w:r>
          </w:p>
        </w:tc>
        <w:tc>
          <w:tcPr>
            <w:tcW w:w="1291" w:type="dxa"/>
          </w:tcPr>
          <w:p w14:paraId="66121E3B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01EA522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447526EC" w14:textId="77777777" w:rsidTr="00211935">
        <w:trPr>
          <w:jc w:val="center"/>
        </w:trPr>
        <w:tc>
          <w:tcPr>
            <w:tcW w:w="6782" w:type="dxa"/>
          </w:tcPr>
          <w:p w14:paraId="4FA4869B" w14:textId="77777777" w:rsidR="00726CA2" w:rsidRPr="009B0021" w:rsidRDefault="00726CA2" w:rsidP="00CE353F">
            <w:pPr>
              <w:spacing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4E269C1C" w14:textId="31669FA2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>Händchenhalten ist in Ordnung, aber alles darüber hinaus gehört nicht in die Arbeit?</w:t>
            </w:r>
          </w:p>
        </w:tc>
        <w:tc>
          <w:tcPr>
            <w:tcW w:w="1291" w:type="dxa"/>
          </w:tcPr>
          <w:p w14:paraId="3A3FC280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B158AA8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  <w:tr w:rsidR="00726CA2" w:rsidRPr="009B0021" w14:paraId="7C38C915" w14:textId="77777777" w:rsidTr="00211935">
        <w:trPr>
          <w:jc w:val="center"/>
        </w:trPr>
        <w:tc>
          <w:tcPr>
            <w:tcW w:w="6782" w:type="dxa"/>
          </w:tcPr>
          <w:p w14:paraId="36D8285B" w14:textId="77777777" w:rsidR="00CE353F" w:rsidRDefault="00CE353F" w:rsidP="00CE353F">
            <w:pPr>
              <w:spacing w:before="0" w:after="0" w:line="360" w:lineRule="auto"/>
              <w:ind w:left="720"/>
              <w:contextualSpacing/>
              <w:rPr>
                <w:rFonts w:ascii="Arial" w:eastAsia="Calibri" w:hAnsi="Arial" w:cs="Arial"/>
                <w:sz w:val="24"/>
              </w:rPr>
            </w:pPr>
          </w:p>
          <w:p w14:paraId="02721AB0" w14:textId="7E12EB41" w:rsidR="00726CA2" w:rsidRPr="00CE353F" w:rsidRDefault="00726CA2" w:rsidP="00CE353F">
            <w:pPr>
              <w:numPr>
                <w:ilvl w:val="0"/>
                <w:numId w:val="6"/>
              </w:numPr>
              <w:spacing w:before="0" w:after="0" w:line="36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9B0021">
              <w:rPr>
                <w:rFonts w:ascii="Arial" w:eastAsia="Calibri" w:hAnsi="Arial" w:cs="Arial"/>
                <w:sz w:val="24"/>
              </w:rPr>
              <w:t xml:space="preserve">Die Regeln gelten für alle Mitarbeiter </w:t>
            </w:r>
            <w:r>
              <w:rPr>
                <w:rFonts w:ascii="Arial" w:eastAsia="Calibri" w:hAnsi="Arial" w:cs="Arial"/>
                <w:sz w:val="24"/>
              </w:rPr>
              <w:t>Werkstatt?</w:t>
            </w:r>
          </w:p>
        </w:tc>
        <w:tc>
          <w:tcPr>
            <w:tcW w:w="1291" w:type="dxa"/>
          </w:tcPr>
          <w:p w14:paraId="6E768629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5405C3E3" w14:textId="77777777" w:rsidR="00726CA2" w:rsidRPr="009B0021" w:rsidRDefault="00726CA2" w:rsidP="0021193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7F0CED8" w14:textId="3F66765B" w:rsidR="00726CA2" w:rsidRPr="00CE353F" w:rsidRDefault="00CE353F" w:rsidP="00CE353F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  <w:bookmarkStart w:id="0" w:name="_GoBack"/>
      <w:bookmarkEnd w:id="0"/>
    </w:p>
    <w:sectPr w:rsidR="00726CA2" w:rsidRPr="00CE353F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3ADB8928" w:rsidR="00BD271C" w:rsidRDefault="00CE353F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5578210F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CE353F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A0A4" w14:textId="0FBAE5B8" w:rsidR="00CE353F" w:rsidRPr="00CE353F" w:rsidRDefault="00CE353F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Das Arbeitsleben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982_"/>
      </v:shape>
    </w:pict>
  </w:numPicBullet>
  <w:abstractNum w:abstractNumId="0" w15:restartNumberingAfterBreak="0">
    <w:nsid w:val="125E57F2"/>
    <w:multiLevelType w:val="hybridMultilevel"/>
    <w:tmpl w:val="E612C69C"/>
    <w:lvl w:ilvl="0" w:tplc="41B8C1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700"/>
    <w:multiLevelType w:val="hybridMultilevel"/>
    <w:tmpl w:val="F4B0AF58"/>
    <w:lvl w:ilvl="0" w:tplc="41B8C1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3BE"/>
    <w:multiLevelType w:val="hybridMultilevel"/>
    <w:tmpl w:val="71205B7A"/>
    <w:lvl w:ilvl="0" w:tplc="41B8C1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7E0"/>
    <w:multiLevelType w:val="hybridMultilevel"/>
    <w:tmpl w:val="2898AA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0A60"/>
    <w:multiLevelType w:val="hybridMultilevel"/>
    <w:tmpl w:val="711A4E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4766"/>
    <w:multiLevelType w:val="hybridMultilevel"/>
    <w:tmpl w:val="950A07F4"/>
    <w:lvl w:ilvl="0" w:tplc="5AB4429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2540F"/>
    <w:rsid w:val="00694F0E"/>
    <w:rsid w:val="00726CA2"/>
    <w:rsid w:val="00842501"/>
    <w:rsid w:val="00BD271C"/>
    <w:rsid w:val="00CE353F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CA2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726CA2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72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4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3</cp:revision>
  <dcterms:created xsi:type="dcterms:W3CDTF">2020-04-01T04:50:00Z</dcterms:created>
  <dcterms:modified xsi:type="dcterms:W3CDTF">2020-04-01T06:14:00Z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