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C502E" w14:textId="77777777" w:rsidR="00357ACE" w:rsidRPr="00F5317C" w:rsidRDefault="00357ACE" w:rsidP="00357ACE">
      <w:pPr>
        <w:spacing w:before="0" w:after="200" w:line="480" w:lineRule="auto"/>
        <w:rPr>
          <w:rFonts w:ascii="Arial" w:eastAsia="Calibri" w:hAnsi="Arial" w:cs="Arial"/>
          <w:sz w:val="24"/>
        </w:rPr>
      </w:pPr>
      <w:permStart w:id="326837603" w:edGrp="everyone"/>
      <w:r w:rsidRPr="00F5317C">
        <w:rPr>
          <w:rFonts w:ascii="Arial" w:eastAsia="Calibri" w:hAnsi="Arial" w:cs="Arial"/>
          <w:sz w:val="24"/>
        </w:rPr>
        <w:t>Die Lebenshilfe Werkstatt hat 2 Leitbilder:</w:t>
      </w:r>
    </w:p>
    <w:p w14:paraId="5C5CAFD4" w14:textId="77777777" w:rsidR="00357ACE" w:rsidRPr="00F5317C" w:rsidRDefault="00357ACE" w:rsidP="00357ACE">
      <w:pPr>
        <w:spacing w:before="0" w:after="200" w:line="480" w:lineRule="auto"/>
        <w:rPr>
          <w:rFonts w:ascii="Arial" w:eastAsia="Calibri" w:hAnsi="Arial" w:cs="Arial"/>
          <w:sz w:val="24"/>
        </w:rPr>
      </w:pPr>
      <w:r w:rsidRPr="00F5317C">
        <w:rPr>
          <w:rFonts w:ascii="Arial" w:eastAsia="Calibri" w:hAnsi="Arial" w:cs="Arial"/>
          <w:sz w:val="24"/>
        </w:rPr>
        <w:t>Ein Leitbild für die Werkstatt. Das gibt es auch in leichter Sprache!</w:t>
      </w:r>
    </w:p>
    <w:p w14:paraId="6AD23DEA" w14:textId="77777777" w:rsidR="00357ACE" w:rsidRPr="00F5317C" w:rsidRDefault="00357ACE" w:rsidP="00357ACE">
      <w:pPr>
        <w:spacing w:before="0" w:after="200" w:line="480" w:lineRule="auto"/>
        <w:rPr>
          <w:rFonts w:ascii="Arial" w:eastAsia="Calibri" w:hAnsi="Arial" w:cs="Arial"/>
          <w:sz w:val="24"/>
        </w:rPr>
      </w:pPr>
    </w:p>
    <w:p w14:paraId="1E9E3B69" w14:textId="77777777" w:rsidR="00357ACE" w:rsidRPr="00F5317C" w:rsidRDefault="00357ACE" w:rsidP="00357ACE">
      <w:pPr>
        <w:spacing w:before="0" w:after="200" w:line="480" w:lineRule="auto"/>
        <w:rPr>
          <w:rFonts w:ascii="Arial" w:eastAsia="Calibri" w:hAnsi="Arial" w:cs="Arial"/>
          <w:sz w:val="24"/>
        </w:rPr>
      </w:pPr>
      <w:r w:rsidRPr="00F5317C">
        <w:rPr>
          <w:rFonts w:ascii="Arial" w:eastAsia="Calibri" w:hAnsi="Arial" w:cs="Arial"/>
          <w:sz w:val="24"/>
        </w:rPr>
        <w:t>Ein Leitbild für die Förderstätten.</w:t>
      </w:r>
    </w:p>
    <w:p w14:paraId="3759F94C" w14:textId="77777777" w:rsidR="00357ACE" w:rsidRPr="00F5317C" w:rsidRDefault="00357ACE" w:rsidP="00357ACE">
      <w:pPr>
        <w:spacing w:before="0" w:after="200" w:line="480" w:lineRule="auto"/>
        <w:rPr>
          <w:rFonts w:ascii="Arial" w:eastAsia="Calibri" w:hAnsi="Arial" w:cs="Arial"/>
          <w:sz w:val="24"/>
        </w:rPr>
      </w:pPr>
    </w:p>
    <w:p w14:paraId="11BD9D66" w14:textId="77777777" w:rsidR="00357ACE" w:rsidRPr="00F5317C" w:rsidRDefault="00357ACE" w:rsidP="00357ACE">
      <w:pPr>
        <w:spacing w:before="0" w:after="200" w:line="480" w:lineRule="auto"/>
        <w:rPr>
          <w:rFonts w:ascii="Arial" w:eastAsia="Calibri" w:hAnsi="Arial" w:cs="Arial"/>
          <w:sz w:val="24"/>
        </w:rPr>
      </w:pPr>
      <w:r w:rsidRPr="00F5317C">
        <w:rPr>
          <w:rFonts w:ascii="Arial" w:eastAsia="Calibri" w:hAnsi="Arial" w:cs="Arial"/>
          <w:sz w:val="24"/>
        </w:rPr>
        <w:t xml:space="preserve">Das Leitbild gilt für alle </w:t>
      </w:r>
      <w:proofErr w:type="spellStart"/>
      <w:r w:rsidRPr="00F5317C">
        <w:rPr>
          <w:rFonts w:ascii="Arial" w:eastAsia="Calibri" w:hAnsi="Arial" w:cs="Arial"/>
          <w:sz w:val="24"/>
        </w:rPr>
        <w:t>TeilnehmerInnen</w:t>
      </w:r>
      <w:proofErr w:type="spellEnd"/>
      <w:r w:rsidRPr="00F5317C">
        <w:rPr>
          <w:rFonts w:ascii="Arial" w:eastAsia="Calibri" w:hAnsi="Arial" w:cs="Arial"/>
          <w:sz w:val="24"/>
        </w:rPr>
        <w:t xml:space="preserve">, </w:t>
      </w:r>
      <w:proofErr w:type="spellStart"/>
      <w:r w:rsidRPr="00F5317C">
        <w:rPr>
          <w:rFonts w:ascii="Arial" w:eastAsia="Calibri" w:hAnsi="Arial" w:cs="Arial"/>
          <w:sz w:val="24"/>
        </w:rPr>
        <w:t>MitarbeiterInnen</w:t>
      </w:r>
      <w:proofErr w:type="spellEnd"/>
      <w:r w:rsidRPr="00F5317C">
        <w:rPr>
          <w:rFonts w:ascii="Arial" w:eastAsia="Calibri" w:hAnsi="Arial" w:cs="Arial"/>
          <w:sz w:val="24"/>
        </w:rPr>
        <w:t>, Beschäftigte und Angestellte.</w:t>
      </w:r>
    </w:p>
    <w:p w14:paraId="3C5086DF" w14:textId="01BD93B0" w:rsidR="00357ACE" w:rsidRPr="00AD1A20" w:rsidRDefault="00AD1A20" w:rsidP="00AD1A20">
      <w:pPr>
        <w:spacing w:before="0" w:after="200" w:line="276" w:lineRule="auto"/>
        <w:jc w:val="center"/>
        <w:rPr>
          <w:rFonts w:ascii="Arial" w:eastAsia="Calibri" w:hAnsi="Arial" w:cs="Arial"/>
          <w:sz w:val="24"/>
        </w:rPr>
      </w:pPr>
      <w:r w:rsidRPr="00AD1A20">
        <w:rPr>
          <w:rFonts w:ascii="Arial" w:eastAsia="Calibri" w:hAnsi="Arial" w:cs="Arial"/>
          <w:noProof/>
          <w:sz w:val="24"/>
          <w:lang w:eastAsia="de-DE"/>
        </w:rPr>
        <w:drawing>
          <wp:inline distT="0" distB="0" distL="0" distR="0" wp14:anchorId="561DDD84" wp14:editId="5D6398BB">
            <wp:extent cx="3872679" cy="2987040"/>
            <wp:effectExtent l="0" t="0" r="0" b="3810"/>
            <wp:docPr id="4" name="Grafik 4" descr="M:\Maria Plenk\Allgemeines\Bilder\Bilder leichte Sprache\inkl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ia Plenk\Allgemeines\Bilder\Bilder leichte Sprache\inklusi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90" cy="29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C9A5" w14:textId="1112D9CA" w:rsidR="00357ACE" w:rsidRDefault="00357ACE" w:rsidP="00357ACE">
      <w:pPr>
        <w:tabs>
          <w:tab w:val="left" w:pos="1118"/>
        </w:tabs>
        <w:rPr>
          <w:rFonts w:ascii="Arial" w:hAnsi="Arial" w:cs="Arial"/>
          <w:sz w:val="24"/>
        </w:rPr>
      </w:pPr>
    </w:p>
    <w:p w14:paraId="1B39DF9E" w14:textId="01FB570F" w:rsidR="00AD1A20" w:rsidRDefault="00AD1A20" w:rsidP="00357ACE">
      <w:pPr>
        <w:tabs>
          <w:tab w:val="left" w:pos="1118"/>
        </w:tabs>
        <w:rPr>
          <w:rFonts w:ascii="Arial" w:hAnsi="Arial" w:cs="Arial"/>
          <w:sz w:val="24"/>
        </w:rPr>
      </w:pPr>
    </w:p>
    <w:p w14:paraId="224786CF" w14:textId="247182DD" w:rsidR="00AD1A20" w:rsidRDefault="00AD1A20" w:rsidP="00357ACE">
      <w:pPr>
        <w:tabs>
          <w:tab w:val="left" w:pos="1118"/>
        </w:tabs>
        <w:rPr>
          <w:rFonts w:ascii="Arial" w:hAnsi="Arial" w:cs="Arial"/>
          <w:sz w:val="24"/>
        </w:rPr>
      </w:pPr>
    </w:p>
    <w:p w14:paraId="31B62191" w14:textId="74A5B58F" w:rsidR="00AD1A20" w:rsidRDefault="00AD1A20" w:rsidP="00357ACE">
      <w:pPr>
        <w:tabs>
          <w:tab w:val="left" w:pos="1118"/>
        </w:tabs>
        <w:rPr>
          <w:rFonts w:ascii="Arial" w:hAnsi="Arial" w:cs="Arial"/>
          <w:sz w:val="24"/>
        </w:rPr>
      </w:pPr>
    </w:p>
    <w:p w14:paraId="143313A8" w14:textId="23A52526" w:rsidR="00AD1A20" w:rsidRDefault="00AD1A20" w:rsidP="00357ACE">
      <w:pPr>
        <w:tabs>
          <w:tab w:val="left" w:pos="1118"/>
        </w:tabs>
        <w:rPr>
          <w:rFonts w:ascii="Arial" w:hAnsi="Arial" w:cs="Arial"/>
          <w:sz w:val="24"/>
        </w:rPr>
      </w:pPr>
    </w:p>
    <w:p w14:paraId="118EF4C8" w14:textId="4A3876AB" w:rsidR="00AD1A20" w:rsidRDefault="00AD1A20" w:rsidP="00357ACE">
      <w:pPr>
        <w:tabs>
          <w:tab w:val="left" w:pos="1118"/>
        </w:tabs>
        <w:rPr>
          <w:rFonts w:ascii="Arial" w:hAnsi="Arial" w:cs="Arial"/>
          <w:sz w:val="24"/>
        </w:rPr>
      </w:pPr>
    </w:p>
    <w:p w14:paraId="732D6392" w14:textId="77777777" w:rsidR="00AD1A20" w:rsidRPr="00F5317C" w:rsidRDefault="00AD1A20" w:rsidP="00357ACE">
      <w:pPr>
        <w:tabs>
          <w:tab w:val="left" w:pos="1118"/>
        </w:tabs>
        <w:rPr>
          <w:rFonts w:ascii="Arial" w:hAnsi="Arial" w:cs="Arial"/>
          <w:sz w:val="24"/>
        </w:rPr>
      </w:pPr>
    </w:p>
    <w:p w14:paraId="0824B7BB" w14:textId="77777777" w:rsidR="00357ACE" w:rsidRPr="00F5317C" w:rsidRDefault="00357ACE" w:rsidP="00357ACE">
      <w:pPr>
        <w:keepNext/>
        <w:keepLines/>
        <w:spacing w:before="480" w:after="0" w:line="276" w:lineRule="auto"/>
        <w:outlineLvl w:val="0"/>
        <w:rPr>
          <w:rFonts w:ascii="Arial" w:eastAsia="Times New Roman" w:hAnsi="Arial" w:cs="Arial"/>
          <w:b/>
          <w:bCs/>
          <w:color w:val="365F91"/>
          <w:sz w:val="36"/>
          <w:szCs w:val="28"/>
        </w:rPr>
      </w:pPr>
      <w:r w:rsidRPr="00F5317C">
        <w:rPr>
          <w:rFonts w:ascii="Arial" w:eastAsia="Times New Roman" w:hAnsi="Arial" w:cs="Arial"/>
          <w:b/>
          <w:bCs/>
          <w:color w:val="365F91"/>
          <w:sz w:val="36"/>
          <w:szCs w:val="28"/>
        </w:rPr>
        <w:lastRenderedPageBreak/>
        <w:t>Der Auftrag von der Lebenshilfe Werkstatt</w:t>
      </w:r>
    </w:p>
    <w:p w14:paraId="03A92CEC" w14:textId="77777777" w:rsidR="00357ACE" w:rsidRPr="00F5317C" w:rsidRDefault="00357ACE" w:rsidP="00357ACE">
      <w:pPr>
        <w:spacing w:before="0" w:after="200" w:line="276" w:lineRule="auto"/>
        <w:rPr>
          <w:rFonts w:ascii="Arial" w:eastAsia="Calibri" w:hAnsi="Arial" w:cs="Arial"/>
          <w:sz w:val="24"/>
        </w:rPr>
      </w:pPr>
    </w:p>
    <w:p w14:paraId="0C2CFEC1" w14:textId="77777777" w:rsidR="00357ACE" w:rsidRPr="00F5317C" w:rsidRDefault="00357ACE" w:rsidP="00AD1A20">
      <w:pPr>
        <w:numPr>
          <w:ilvl w:val="0"/>
          <w:numId w:val="1"/>
        </w:numPr>
        <w:autoSpaceDE w:val="0"/>
        <w:autoSpaceDN w:val="0"/>
        <w:adjustRightInd w:val="0"/>
        <w:spacing w:before="0" w:after="0" w:line="276" w:lineRule="auto"/>
        <w:contextualSpacing/>
        <w:jc w:val="center"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Jeder Mensch soll einen Arbeits-Platz haben (Teilhabe am Arbeits-Leben.)</w:t>
      </w:r>
      <w:r w:rsidRPr="00F5317C">
        <w:rPr>
          <w:rFonts w:ascii="Arial" w:eastAsia="Calibri" w:hAnsi="Arial" w:cs="Arial"/>
          <w:noProof/>
          <w:sz w:val="24"/>
          <w:lang w:eastAsia="de-DE"/>
        </w:rPr>
        <w:t>.</w:t>
      </w:r>
      <w:r w:rsidRPr="00F5317C">
        <w:rPr>
          <w:rFonts w:ascii="Arial" w:eastAsia="Calibri" w:hAnsi="Arial" w:cs="Arial"/>
          <w:noProof/>
          <w:sz w:val="24"/>
          <w:lang w:eastAsia="de-DE"/>
        </w:rPr>
        <w:drawing>
          <wp:inline distT="0" distB="0" distL="0" distR="0" wp14:anchorId="1A9EA043" wp14:editId="5276D8CB">
            <wp:extent cx="1562100" cy="1282512"/>
            <wp:effectExtent l="0" t="0" r="0" b="0"/>
            <wp:docPr id="1" name="Bild 3" descr="http://portal/teamwork/fachbereiche/bildunginklusion/lerneinheiten2/Freigegebene%20Dokumente/Fotos%20und%20Pictogramme/die%20lhw%20mein%20areitspla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al/teamwork/fachbereiche/bildunginklusion/lerneinheiten2/Freigegebene%20Dokumente/Fotos%20und%20Pictogramme/die%20lhw%20mein%20areitsplatz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DB40" w14:textId="77777777" w:rsidR="00357ACE" w:rsidRPr="00F5317C" w:rsidRDefault="00357ACE" w:rsidP="00357ACE">
      <w:pPr>
        <w:autoSpaceDE w:val="0"/>
        <w:autoSpaceDN w:val="0"/>
        <w:adjustRightInd w:val="0"/>
        <w:spacing w:before="0" w:after="0" w:line="276" w:lineRule="auto"/>
        <w:ind w:left="284"/>
        <w:contextualSpacing/>
        <w:rPr>
          <w:rFonts w:ascii="Arial" w:eastAsia="Calibri" w:hAnsi="Arial" w:cs="Arial"/>
          <w:color w:val="000000"/>
          <w:sz w:val="24"/>
          <w:szCs w:val="34"/>
        </w:rPr>
      </w:pPr>
    </w:p>
    <w:p w14:paraId="6E28F55F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ind w:left="720"/>
        <w:contextualSpacing/>
        <w:jc w:val="center"/>
        <w:rPr>
          <w:rFonts w:ascii="Arial" w:eastAsia="Calibri" w:hAnsi="Arial" w:cs="Arial"/>
          <w:color w:val="000000"/>
          <w:sz w:val="24"/>
          <w:szCs w:val="34"/>
        </w:rPr>
      </w:pPr>
    </w:p>
    <w:p w14:paraId="345A3686" w14:textId="77777777" w:rsidR="00357ACE" w:rsidRPr="00F5317C" w:rsidRDefault="00357ACE" w:rsidP="00357ACE">
      <w:pPr>
        <w:keepNext/>
        <w:keepLines/>
        <w:spacing w:before="200" w:after="0" w:line="276" w:lineRule="auto"/>
        <w:outlineLvl w:val="1"/>
        <w:rPr>
          <w:rFonts w:ascii="Arial" w:eastAsia="Times New Roman" w:hAnsi="Arial" w:cs="Arial"/>
          <w:b/>
          <w:bCs/>
          <w:color w:val="4F81BD"/>
          <w:sz w:val="26"/>
          <w:szCs w:val="26"/>
        </w:rPr>
      </w:pPr>
      <w:r w:rsidRPr="00F5317C">
        <w:rPr>
          <w:rFonts w:ascii="Arial" w:eastAsia="Times New Roman" w:hAnsi="Arial" w:cs="Arial"/>
          <w:b/>
          <w:bCs/>
          <w:color w:val="4F81BD"/>
          <w:sz w:val="26"/>
          <w:szCs w:val="26"/>
        </w:rPr>
        <w:t>Das ist unser Auftrag:</w:t>
      </w:r>
    </w:p>
    <w:p w14:paraId="03EA73A6" w14:textId="77777777" w:rsidR="00357ACE" w:rsidRPr="00F5317C" w:rsidRDefault="00357ACE" w:rsidP="00357ACE">
      <w:pPr>
        <w:spacing w:before="0" w:after="200" w:line="276" w:lineRule="auto"/>
        <w:rPr>
          <w:rFonts w:ascii="Arial" w:eastAsia="Calibri" w:hAnsi="Arial" w:cs="Arial"/>
          <w:sz w:val="24"/>
        </w:rPr>
      </w:pPr>
    </w:p>
    <w:p w14:paraId="546346EC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276" w:lineRule="auto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Die Lebenshilfe Werkstatt bietet Arbeit für Menschen mit Behinderung.</w:t>
      </w:r>
    </w:p>
    <w:p w14:paraId="7FA4BE99" w14:textId="77777777" w:rsidR="00357ACE" w:rsidRPr="00F5317C" w:rsidRDefault="00357ACE" w:rsidP="00AD1A20">
      <w:pPr>
        <w:autoSpaceDE w:val="0"/>
        <w:autoSpaceDN w:val="0"/>
        <w:adjustRightInd w:val="0"/>
        <w:spacing w:before="0" w:after="0"/>
        <w:ind w:left="720"/>
        <w:contextualSpacing/>
        <w:jc w:val="center"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noProof/>
          <w:sz w:val="24"/>
          <w:lang w:eastAsia="de-DE"/>
        </w:rPr>
        <w:drawing>
          <wp:inline distT="0" distB="0" distL="0" distR="0" wp14:anchorId="3467D543" wp14:editId="0E6D4C4D">
            <wp:extent cx="937451" cy="1266825"/>
            <wp:effectExtent l="0" t="0" r="0" b="0"/>
            <wp:docPr id="5" name="Bild 4" descr="http://portal/teamwork/fachbereiche/bildunginklusion/lerneinheiten2/Freigegebene%20Dokumente/Fotos%20und%20Pictogramme/persönliche%20Unterla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rtal/teamwork/fachbereiche/bildunginklusion/lerneinheiten2/Freigegebene%20Dokumente/Fotos%20und%20Pictogramme/persönliche%20Unterlag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51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DEE0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ind w:left="720"/>
        <w:contextualSpacing/>
        <w:rPr>
          <w:rFonts w:ascii="Arial" w:eastAsia="Calibri" w:hAnsi="Arial" w:cs="Arial"/>
          <w:color w:val="000000"/>
          <w:sz w:val="24"/>
          <w:szCs w:val="34"/>
        </w:rPr>
      </w:pPr>
    </w:p>
    <w:p w14:paraId="63E33BC5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ind w:left="720"/>
        <w:contextualSpacing/>
        <w:rPr>
          <w:rFonts w:ascii="Arial" w:eastAsia="Calibri" w:hAnsi="Arial" w:cs="Arial"/>
          <w:color w:val="000000"/>
          <w:sz w:val="24"/>
          <w:szCs w:val="34"/>
        </w:rPr>
      </w:pPr>
    </w:p>
    <w:p w14:paraId="1F78F346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ind w:left="720"/>
        <w:contextualSpacing/>
        <w:rPr>
          <w:rFonts w:ascii="Arial" w:eastAsia="Calibri" w:hAnsi="Arial" w:cs="Arial"/>
          <w:color w:val="000000"/>
          <w:sz w:val="24"/>
          <w:szCs w:val="34"/>
        </w:rPr>
      </w:pPr>
    </w:p>
    <w:p w14:paraId="7E197DD2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276" w:lineRule="auto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Die Lebenshilfe Werkstatt bietet verschiedene Arbeits-Plätze an.</w:t>
      </w:r>
    </w:p>
    <w:p w14:paraId="6B217305" w14:textId="2A5EF90C" w:rsidR="00357ACE" w:rsidRPr="00AD1A20" w:rsidRDefault="00357ACE" w:rsidP="00AD1A20">
      <w:pPr>
        <w:autoSpaceDE w:val="0"/>
        <w:autoSpaceDN w:val="0"/>
        <w:adjustRightInd w:val="0"/>
        <w:spacing w:before="0" w:after="0"/>
        <w:ind w:left="720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noProof/>
          <w:sz w:val="24"/>
          <w:lang w:eastAsia="de-DE"/>
        </w:rPr>
        <w:drawing>
          <wp:inline distT="0" distB="0" distL="0" distR="0" wp14:anchorId="1214DB1A" wp14:editId="45261F9B">
            <wp:extent cx="1152525" cy="1283435"/>
            <wp:effectExtent l="0" t="0" r="0" b="0"/>
            <wp:docPr id="6" name="Bild 5" descr="http://portal/teamwork/fachbereiche/bildunginklusion/lerneinheiten2/Freigegebene%20Dokumente/Fotos%20und%20Pictogramme/Material-;%20Werkzeug-%20und%20Mashinenku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rtal/teamwork/fachbereiche/bildunginklusion/lerneinheiten2/Freigegebene%20Dokumente/Fotos%20und%20Pictogramme/Material-;%20Werkzeug-%20und%20Mashinenkund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A20">
        <w:rPr>
          <w:rFonts w:ascii="Arial" w:eastAsia="Calibri" w:hAnsi="Arial" w:cs="Arial"/>
          <w:color w:val="000000"/>
          <w:sz w:val="24"/>
          <w:szCs w:val="34"/>
        </w:rPr>
        <w:tab/>
      </w:r>
      <w:r w:rsidR="00AD1A20" w:rsidRPr="00AD1A20">
        <w:rPr>
          <w:rFonts w:ascii="Arial" w:eastAsia="Calibri" w:hAnsi="Arial" w:cs="Arial"/>
          <w:noProof/>
          <w:color w:val="000000"/>
          <w:sz w:val="24"/>
          <w:szCs w:val="34"/>
          <w:lang w:eastAsia="de-DE"/>
        </w:rPr>
        <w:drawing>
          <wp:inline distT="0" distB="0" distL="0" distR="0" wp14:anchorId="29C8172D" wp14:editId="422E67F5">
            <wp:extent cx="1574400" cy="1285185"/>
            <wp:effectExtent l="0" t="0" r="6985" b="0"/>
            <wp:docPr id="10" name="Grafik 10" descr="M:\Maria Plenk\Allgemeines\Bilder\Bilder leichte Sprache\kueche_g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aria Plenk\Allgemeines\Bilder\Bilder leichte Sprache\kueche_gros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83" cy="1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A20">
        <w:rPr>
          <w:rFonts w:ascii="Arial" w:eastAsia="Calibri" w:hAnsi="Arial" w:cs="Arial"/>
          <w:color w:val="000000"/>
          <w:sz w:val="24"/>
          <w:szCs w:val="34"/>
        </w:rPr>
        <w:tab/>
      </w:r>
      <w:r w:rsidR="00AD1A20" w:rsidRPr="00AD1A20">
        <w:rPr>
          <w:rFonts w:ascii="Arial" w:eastAsia="Calibri" w:hAnsi="Arial" w:cs="Arial"/>
          <w:noProof/>
          <w:color w:val="000000"/>
          <w:sz w:val="24"/>
          <w:szCs w:val="34"/>
          <w:lang w:eastAsia="de-DE"/>
        </w:rPr>
        <w:drawing>
          <wp:inline distT="0" distB="0" distL="0" distR="0" wp14:anchorId="2034B269" wp14:editId="78FED102">
            <wp:extent cx="1709724" cy="1279995"/>
            <wp:effectExtent l="0" t="0" r="5080" b="0"/>
            <wp:docPr id="12" name="Grafik 12" descr="M:\Maria Plenk\Allgemeines\Bilder\Bilder leichte Sprache\buero_grossra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Maria Plenk\Allgemeines\Bilder\Bilder leichte Sprache\buero_grossrau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90" cy="12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66B24" w14:textId="77777777" w:rsidR="00357ACE" w:rsidRPr="00F5317C" w:rsidRDefault="00357ACE" w:rsidP="00357ACE">
      <w:pPr>
        <w:tabs>
          <w:tab w:val="left" w:pos="1118"/>
        </w:tabs>
        <w:rPr>
          <w:rFonts w:ascii="Arial" w:hAnsi="Arial" w:cs="Arial"/>
          <w:sz w:val="24"/>
        </w:rPr>
      </w:pPr>
    </w:p>
    <w:p w14:paraId="0A8D8509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7235519B" w14:textId="39303577" w:rsidR="00357ACE" w:rsidRDefault="00357ACE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097FD94C" w14:textId="3565D946" w:rsidR="00AD1A20" w:rsidRDefault="00AD1A20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1F4D1D23" w14:textId="63AA1416" w:rsidR="00AD1A20" w:rsidRDefault="00AD1A20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0ED18D80" w14:textId="75C50118" w:rsidR="00AD1A20" w:rsidRDefault="00AD1A20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21C7E451" w14:textId="6C10A139" w:rsidR="00AD1A20" w:rsidRDefault="00AD1A20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55060955" w14:textId="0CA17EAD" w:rsidR="00AD1A20" w:rsidRDefault="00AD1A20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2A855D55" w14:textId="77777777" w:rsidR="00AD1A20" w:rsidRPr="00F5317C" w:rsidRDefault="00AD1A20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02888F03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276" w:lineRule="auto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lastRenderedPageBreak/>
        <w:t xml:space="preserve">Die Werkstatt muss Geld verdienen, damit die </w:t>
      </w:r>
      <w:proofErr w:type="spellStart"/>
      <w:r w:rsidRPr="00F5317C">
        <w:rPr>
          <w:rFonts w:ascii="Arial" w:eastAsia="Calibri" w:hAnsi="Arial" w:cs="Arial"/>
          <w:color w:val="000000"/>
          <w:sz w:val="24"/>
          <w:szCs w:val="34"/>
        </w:rPr>
        <w:t>MitarbeiterInnen</w:t>
      </w:r>
      <w:proofErr w:type="spellEnd"/>
      <w:r w:rsidRPr="00F5317C">
        <w:rPr>
          <w:rFonts w:ascii="Arial" w:eastAsia="Calibri" w:hAnsi="Arial" w:cs="Arial"/>
          <w:color w:val="000000"/>
          <w:sz w:val="24"/>
          <w:szCs w:val="34"/>
        </w:rPr>
        <w:t xml:space="preserve"> ein Entgelt bekommen können.</w:t>
      </w:r>
    </w:p>
    <w:p w14:paraId="4BE3288D" w14:textId="77777777" w:rsidR="00357ACE" w:rsidRPr="00F5317C" w:rsidRDefault="00357ACE" w:rsidP="00AD1A20">
      <w:pPr>
        <w:autoSpaceDE w:val="0"/>
        <w:autoSpaceDN w:val="0"/>
        <w:adjustRightInd w:val="0"/>
        <w:spacing w:before="0" w:after="0"/>
        <w:ind w:left="720"/>
        <w:contextualSpacing/>
        <w:jc w:val="center"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noProof/>
          <w:sz w:val="24"/>
          <w:lang w:eastAsia="de-DE"/>
        </w:rPr>
        <w:drawing>
          <wp:inline distT="0" distB="0" distL="0" distR="0" wp14:anchorId="629748C2" wp14:editId="60CF374E">
            <wp:extent cx="1371600" cy="1044365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877C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ind w:left="720"/>
        <w:contextualSpacing/>
        <w:rPr>
          <w:rFonts w:ascii="Arial" w:eastAsia="Calibri" w:hAnsi="Arial" w:cs="Arial"/>
          <w:color w:val="000000"/>
          <w:sz w:val="24"/>
          <w:szCs w:val="34"/>
        </w:rPr>
      </w:pPr>
    </w:p>
    <w:p w14:paraId="24357DDC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ind w:left="720"/>
        <w:contextualSpacing/>
        <w:rPr>
          <w:rFonts w:ascii="Arial" w:eastAsia="Calibri" w:hAnsi="Arial" w:cs="Arial"/>
          <w:color w:val="000000"/>
          <w:sz w:val="24"/>
          <w:szCs w:val="34"/>
        </w:rPr>
      </w:pPr>
    </w:p>
    <w:p w14:paraId="332A2449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72BEC34F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276" w:lineRule="auto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Die Lebenshilfe Werkstatt arbeitet dafür mit vielen Auftrag-Gebern zusammen.</w:t>
      </w:r>
    </w:p>
    <w:p w14:paraId="1B578FC8" w14:textId="60D69B35" w:rsidR="00357ACE" w:rsidRPr="00F5317C" w:rsidRDefault="00AD1A20" w:rsidP="00AD1A20">
      <w:pPr>
        <w:autoSpaceDE w:val="0"/>
        <w:autoSpaceDN w:val="0"/>
        <w:adjustRightInd w:val="0"/>
        <w:spacing w:before="0" w:after="0"/>
        <w:ind w:left="720"/>
        <w:contextualSpacing/>
        <w:jc w:val="center"/>
        <w:rPr>
          <w:rFonts w:ascii="Arial" w:eastAsia="Calibri" w:hAnsi="Arial" w:cs="Arial"/>
          <w:color w:val="000000"/>
          <w:sz w:val="24"/>
          <w:szCs w:val="34"/>
        </w:rPr>
      </w:pPr>
      <w:r w:rsidRPr="00AD1A20">
        <w:rPr>
          <w:rFonts w:ascii="Arial" w:eastAsia="Calibri" w:hAnsi="Arial" w:cs="Arial"/>
          <w:noProof/>
          <w:color w:val="000000"/>
          <w:sz w:val="24"/>
          <w:szCs w:val="34"/>
          <w:lang w:eastAsia="de-DE"/>
        </w:rPr>
        <w:drawing>
          <wp:inline distT="0" distB="0" distL="0" distR="0" wp14:anchorId="3A0CDC1C" wp14:editId="6AE68899">
            <wp:extent cx="1745512" cy="1143000"/>
            <wp:effectExtent l="0" t="0" r="7620" b="0"/>
            <wp:docPr id="14" name="Grafik 14" descr="M:\Maria Plenk\Allgemeines\Bilder\Bilder leichte Sprache\haende schuette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Maria Plenk\Allgemeines\Bilder\Bilder leichte Sprache\haende schuettel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63" cy="114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3A12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4895917D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2CFB5728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360" w:lineRule="auto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Diese Auftraggeber geben gerne Arbeiten an die Lebenshilfe Werkstatt:</w:t>
      </w:r>
    </w:p>
    <w:p w14:paraId="414B5ED7" w14:textId="77777777" w:rsidR="00357ACE" w:rsidRPr="00F5317C" w:rsidRDefault="00357ACE" w:rsidP="00357ACE">
      <w:pPr>
        <w:autoSpaceDE w:val="0"/>
        <w:autoSpaceDN w:val="0"/>
        <w:adjustRightInd w:val="0"/>
        <w:spacing w:before="0" w:after="0" w:line="360" w:lineRule="auto"/>
        <w:ind w:left="644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 xml:space="preserve">Die Lebenshilfe Werkstatt macht ihre Arbeit gut. </w:t>
      </w:r>
    </w:p>
    <w:p w14:paraId="0382389F" w14:textId="77777777" w:rsidR="00357ACE" w:rsidRPr="00F5317C" w:rsidRDefault="00357ACE" w:rsidP="00357ACE">
      <w:pPr>
        <w:autoSpaceDE w:val="0"/>
        <w:autoSpaceDN w:val="0"/>
        <w:adjustRightInd w:val="0"/>
        <w:spacing w:before="0" w:after="0" w:line="360" w:lineRule="auto"/>
        <w:ind w:left="644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Die Lebenshilfe Werkstatt hat neue Ideen für die Zukunft.</w:t>
      </w:r>
      <w:r w:rsidRPr="00F5317C">
        <w:rPr>
          <w:rFonts w:ascii="Arial" w:eastAsia="Calibri" w:hAnsi="Arial" w:cs="Arial"/>
          <w:noProof/>
          <w:sz w:val="24"/>
          <w:lang w:eastAsia="de-DE"/>
        </w:rPr>
        <w:t xml:space="preserve"> </w:t>
      </w:r>
    </w:p>
    <w:p w14:paraId="35C2EF6C" w14:textId="6EBBAD50" w:rsidR="00357ACE" w:rsidRPr="00F5317C" w:rsidRDefault="00AD1A20" w:rsidP="00AD1A20">
      <w:pPr>
        <w:autoSpaceDE w:val="0"/>
        <w:autoSpaceDN w:val="0"/>
        <w:adjustRightInd w:val="0"/>
        <w:spacing w:before="0" w:after="0"/>
        <w:ind w:firstLine="644"/>
        <w:rPr>
          <w:rFonts w:ascii="Arial" w:eastAsia="Calibri" w:hAnsi="Arial" w:cs="Arial"/>
          <w:color w:val="000000"/>
          <w:sz w:val="24"/>
          <w:szCs w:val="34"/>
        </w:rPr>
      </w:pPr>
      <w:r>
        <w:rPr>
          <w:rFonts w:ascii="Arial" w:eastAsia="Calibri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4C508" wp14:editId="0A28D398">
                <wp:simplePos x="0" y="0"/>
                <wp:positionH relativeFrom="column">
                  <wp:posOffset>2199005</wp:posOffset>
                </wp:positionH>
                <wp:positionV relativeFrom="paragraph">
                  <wp:posOffset>507365</wp:posOffset>
                </wp:positionV>
                <wp:extent cx="2194560" cy="467360"/>
                <wp:effectExtent l="19050" t="19050" r="34290" b="46990"/>
                <wp:wrapNone/>
                <wp:docPr id="15" name="Pfeil nach links und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467360"/>
                        </a:xfrm>
                        <a:prstGeom prst="left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6F7C1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 nach links und rechts 15" o:spid="_x0000_s1026" type="#_x0000_t69" style="position:absolute;margin-left:173.15pt;margin-top:39.95pt;width:172.8pt;height:3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" adj="2300" fillcolor="#d9e2f3 [660]" strokecolor="#1f3763 [1604]" strokeweight="1pt"/>
            </w:pict>
          </mc:Fallback>
        </mc:AlternateContent>
      </w:r>
      <w:r w:rsidR="00357ACE" w:rsidRPr="00F5317C">
        <w:rPr>
          <w:rFonts w:ascii="Arial" w:eastAsia="Calibri" w:hAnsi="Arial" w:cs="Arial"/>
          <w:noProof/>
          <w:sz w:val="24"/>
          <w:lang w:eastAsia="de-DE"/>
        </w:rPr>
        <w:drawing>
          <wp:inline distT="0" distB="0" distL="0" distR="0" wp14:anchorId="111137E1" wp14:editId="5C995D25">
            <wp:extent cx="1562100" cy="1282512"/>
            <wp:effectExtent l="0" t="0" r="0" b="0"/>
            <wp:docPr id="9" name="Bild 3" descr="http://portal/teamwork/fachbereiche/bildunginklusion/lerneinheiten2/Freigegebene%20Dokumente/Fotos%20und%20Pictogramme/die%20lhw%20mein%20areitspla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al/teamwork/fachbereiche/bildunginklusion/lerneinheiten2/Freigegebene%20Dokumente/Fotos%20und%20Pictogramme/die%20lhw%20mein%20areitsplatz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ACE" w:rsidRPr="00F5317C">
        <w:rPr>
          <w:rFonts w:ascii="Arial" w:eastAsia="Calibri" w:hAnsi="Arial" w:cs="Arial"/>
          <w:color w:val="000000"/>
          <w:sz w:val="24"/>
          <w:szCs w:val="34"/>
        </w:rPr>
        <w:t xml:space="preserve">          </w:t>
      </w:r>
      <w:r>
        <w:rPr>
          <w:rFonts w:ascii="Arial" w:eastAsia="Calibri" w:hAnsi="Arial" w:cs="Arial"/>
          <w:color w:val="000000"/>
          <w:szCs w:val="34"/>
        </w:rPr>
        <w:tab/>
      </w:r>
      <w:r>
        <w:rPr>
          <w:rFonts w:ascii="Arial" w:eastAsia="Calibri" w:hAnsi="Arial" w:cs="Arial"/>
          <w:color w:val="000000"/>
          <w:szCs w:val="34"/>
        </w:rPr>
        <w:tab/>
      </w:r>
      <w:r>
        <w:rPr>
          <w:rFonts w:ascii="Arial" w:eastAsia="Calibri" w:hAnsi="Arial" w:cs="Arial"/>
          <w:color w:val="000000"/>
          <w:szCs w:val="34"/>
        </w:rPr>
        <w:tab/>
      </w:r>
      <w:r>
        <w:rPr>
          <w:rFonts w:ascii="Arial" w:eastAsia="Calibri" w:hAnsi="Arial" w:cs="Arial"/>
          <w:color w:val="000000"/>
          <w:szCs w:val="34"/>
        </w:rPr>
        <w:tab/>
      </w:r>
      <w:r w:rsidR="00357ACE" w:rsidRPr="00F5317C">
        <w:rPr>
          <w:rFonts w:ascii="Arial" w:eastAsia="Calibri" w:hAnsi="Arial" w:cs="Arial"/>
          <w:color w:val="000000"/>
          <w:sz w:val="24"/>
          <w:szCs w:val="34"/>
        </w:rPr>
        <w:t xml:space="preserve">               </w:t>
      </w:r>
      <w:r w:rsidR="00357ACE" w:rsidRPr="00F5317C">
        <w:rPr>
          <w:rFonts w:ascii="Arial" w:eastAsia="Calibri" w:hAnsi="Arial" w:cs="Arial"/>
          <w:noProof/>
          <w:sz w:val="24"/>
          <w:lang w:eastAsia="de-DE"/>
        </w:rPr>
        <w:drawing>
          <wp:inline distT="0" distB="0" distL="0" distR="0" wp14:anchorId="02974D4E" wp14:editId="017D5C4B">
            <wp:extent cx="941480" cy="14382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148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DCE7" w14:textId="77777777" w:rsidR="00357ACE" w:rsidRPr="00F5317C" w:rsidRDefault="00357ACE" w:rsidP="00357ACE">
      <w:pPr>
        <w:autoSpaceDE w:val="0"/>
        <w:autoSpaceDN w:val="0"/>
        <w:adjustRightInd w:val="0"/>
        <w:spacing w:before="0" w:after="0"/>
        <w:rPr>
          <w:rFonts w:ascii="Arial" w:eastAsia="Calibri" w:hAnsi="Arial" w:cs="Arial"/>
          <w:color w:val="000000"/>
          <w:sz w:val="24"/>
          <w:szCs w:val="34"/>
        </w:rPr>
      </w:pPr>
    </w:p>
    <w:p w14:paraId="35923527" w14:textId="77777777" w:rsidR="00357ACE" w:rsidRPr="00F5317C" w:rsidRDefault="00357ACE" w:rsidP="00357ACE">
      <w:pPr>
        <w:autoSpaceDE w:val="0"/>
        <w:autoSpaceDN w:val="0"/>
        <w:adjustRightInd w:val="0"/>
        <w:spacing w:before="0" w:after="0" w:line="360" w:lineRule="auto"/>
        <w:ind w:left="644"/>
        <w:contextualSpacing/>
        <w:rPr>
          <w:rFonts w:ascii="Arial" w:eastAsia="Calibri" w:hAnsi="Arial" w:cs="Arial"/>
          <w:sz w:val="24"/>
          <w:szCs w:val="34"/>
        </w:rPr>
      </w:pPr>
    </w:p>
    <w:p w14:paraId="450DEB97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360" w:lineRule="auto"/>
        <w:contextualSpacing/>
        <w:rPr>
          <w:rFonts w:ascii="Arial" w:eastAsia="Calibri" w:hAnsi="Arial" w:cs="Arial"/>
          <w:sz w:val="24"/>
          <w:szCs w:val="34"/>
        </w:rPr>
      </w:pPr>
      <w:r w:rsidRPr="00F5317C">
        <w:rPr>
          <w:rFonts w:ascii="Arial" w:eastAsia="Calibri" w:hAnsi="Arial" w:cs="Arial"/>
          <w:sz w:val="24"/>
          <w:szCs w:val="34"/>
        </w:rPr>
        <w:t>Der Arbeitsplatz soll zu einem Menschen passen.</w:t>
      </w:r>
    </w:p>
    <w:p w14:paraId="4213D234" w14:textId="77777777" w:rsidR="00357ACE" w:rsidRPr="00F5317C" w:rsidRDefault="00357ACE" w:rsidP="00357ACE">
      <w:pPr>
        <w:autoSpaceDE w:val="0"/>
        <w:autoSpaceDN w:val="0"/>
        <w:adjustRightInd w:val="0"/>
        <w:spacing w:before="0" w:after="0" w:line="360" w:lineRule="auto"/>
        <w:ind w:left="644"/>
        <w:contextualSpacing/>
        <w:rPr>
          <w:rFonts w:ascii="Arial" w:eastAsia="Calibri" w:hAnsi="Arial" w:cs="Arial"/>
          <w:sz w:val="24"/>
          <w:szCs w:val="34"/>
        </w:rPr>
      </w:pPr>
    </w:p>
    <w:p w14:paraId="0D73E046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360" w:lineRule="auto"/>
        <w:contextualSpacing/>
        <w:rPr>
          <w:rFonts w:ascii="Arial" w:eastAsia="Calibri" w:hAnsi="Arial" w:cs="Arial"/>
          <w:sz w:val="24"/>
          <w:szCs w:val="34"/>
        </w:rPr>
      </w:pPr>
      <w:r w:rsidRPr="00F5317C">
        <w:rPr>
          <w:rFonts w:ascii="Arial" w:eastAsia="Calibri" w:hAnsi="Arial" w:cs="Arial"/>
          <w:sz w:val="24"/>
          <w:szCs w:val="34"/>
        </w:rPr>
        <w:t>Deshalb hat die Lebenshilfe Werkstatt mehrere Arbeitsgruppen</w:t>
      </w:r>
    </w:p>
    <w:p w14:paraId="316F8691" w14:textId="77777777" w:rsidR="00357ACE" w:rsidRPr="00F5317C" w:rsidRDefault="00357ACE" w:rsidP="00357ACE">
      <w:pPr>
        <w:autoSpaceDE w:val="0"/>
        <w:autoSpaceDN w:val="0"/>
        <w:adjustRightInd w:val="0"/>
        <w:spacing w:before="0" w:after="0" w:line="360" w:lineRule="auto"/>
        <w:ind w:left="644"/>
        <w:contextualSpacing/>
        <w:rPr>
          <w:rFonts w:ascii="Arial" w:eastAsia="Calibri" w:hAnsi="Arial" w:cs="Arial"/>
          <w:sz w:val="24"/>
          <w:szCs w:val="34"/>
        </w:rPr>
      </w:pPr>
    </w:p>
    <w:p w14:paraId="1E8A37CD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360" w:lineRule="auto"/>
        <w:contextualSpacing/>
        <w:rPr>
          <w:rFonts w:ascii="Arial" w:eastAsia="Calibri" w:hAnsi="Arial" w:cs="Arial"/>
          <w:sz w:val="24"/>
          <w:szCs w:val="34"/>
        </w:rPr>
      </w:pPr>
      <w:r w:rsidRPr="00F5317C">
        <w:rPr>
          <w:rFonts w:ascii="Arial" w:eastAsia="Calibri" w:hAnsi="Arial" w:cs="Arial"/>
          <w:sz w:val="24"/>
          <w:szCs w:val="34"/>
        </w:rPr>
        <w:t>Außerdem überlegt die Lebenshilfe Werkstatt immer:</w:t>
      </w:r>
    </w:p>
    <w:p w14:paraId="378B861F" w14:textId="77777777" w:rsidR="00357ACE" w:rsidRPr="00F5317C" w:rsidRDefault="00357ACE" w:rsidP="00357ACE">
      <w:pPr>
        <w:autoSpaceDE w:val="0"/>
        <w:autoSpaceDN w:val="0"/>
        <w:adjustRightInd w:val="0"/>
        <w:spacing w:before="0" w:after="0" w:line="360" w:lineRule="auto"/>
        <w:ind w:left="644"/>
        <w:contextualSpacing/>
        <w:rPr>
          <w:rFonts w:ascii="Arial" w:eastAsia="Calibri" w:hAnsi="Arial" w:cs="Arial"/>
          <w:sz w:val="24"/>
          <w:szCs w:val="34"/>
        </w:rPr>
      </w:pPr>
    </w:p>
    <w:p w14:paraId="7EA51425" w14:textId="77777777" w:rsidR="00357ACE" w:rsidRPr="00F5317C" w:rsidRDefault="00357ACE" w:rsidP="009C769B">
      <w:pPr>
        <w:autoSpaceDE w:val="0"/>
        <w:autoSpaceDN w:val="0"/>
        <w:adjustRightInd w:val="0"/>
        <w:spacing w:before="0" w:after="0" w:line="360" w:lineRule="auto"/>
        <w:ind w:left="644"/>
        <w:contextualSpacing/>
        <w:rPr>
          <w:rFonts w:ascii="Arial" w:eastAsia="Calibri" w:hAnsi="Arial" w:cs="Arial"/>
          <w:color w:val="000000"/>
          <w:sz w:val="14"/>
          <w:szCs w:val="34"/>
        </w:rPr>
      </w:pPr>
      <w:r w:rsidRPr="00F5317C">
        <w:rPr>
          <w:rFonts w:ascii="Arial" w:eastAsia="Calibri" w:hAnsi="Arial" w:cs="Arial"/>
          <w:sz w:val="24"/>
          <w:szCs w:val="34"/>
        </w:rPr>
        <w:t>Wie kann man die Arbeitsplätze noch besser machen?</w:t>
      </w:r>
    </w:p>
    <w:p w14:paraId="1E02DB2F" w14:textId="77777777" w:rsidR="00357ACE" w:rsidRPr="00F5317C" w:rsidRDefault="00357ACE" w:rsidP="00357ACE">
      <w:pPr>
        <w:keepNext/>
        <w:keepLines/>
        <w:spacing w:before="200" w:after="0" w:line="276" w:lineRule="auto"/>
        <w:outlineLvl w:val="1"/>
        <w:rPr>
          <w:rFonts w:ascii="Arial" w:eastAsia="Times New Roman" w:hAnsi="Arial" w:cs="Arial"/>
          <w:b/>
          <w:bCs/>
          <w:color w:val="4F81BD"/>
          <w:sz w:val="18"/>
          <w:szCs w:val="26"/>
        </w:rPr>
      </w:pPr>
    </w:p>
    <w:p w14:paraId="6E9F6AC5" w14:textId="77777777" w:rsidR="00357ACE" w:rsidRPr="00F5317C" w:rsidRDefault="00357ACE" w:rsidP="00357ACE">
      <w:pPr>
        <w:keepNext/>
        <w:keepLines/>
        <w:spacing w:before="200" w:after="0"/>
        <w:outlineLvl w:val="1"/>
        <w:rPr>
          <w:rFonts w:ascii="Arial" w:eastAsia="Times New Roman" w:hAnsi="Arial" w:cs="Arial"/>
          <w:b/>
          <w:bCs/>
          <w:color w:val="4F81BD"/>
          <w:sz w:val="32"/>
          <w:szCs w:val="26"/>
        </w:rPr>
      </w:pPr>
      <w:r w:rsidRPr="00F5317C">
        <w:rPr>
          <w:rFonts w:ascii="Arial" w:eastAsia="Times New Roman" w:hAnsi="Arial" w:cs="Arial"/>
          <w:b/>
          <w:bCs/>
          <w:color w:val="4F81BD"/>
          <w:sz w:val="32"/>
          <w:szCs w:val="26"/>
        </w:rPr>
        <w:t>In der Lebenshilfe Werkstatt arbeiten</w:t>
      </w:r>
    </w:p>
    <w:p w14:paraId="74CFF974" w14:textId="77777777" w:rsidR="00357ACE" w:rsidRPr="00F5317C" w:rsidRDefault="00357ACE" w:rsidP="00357ACE">
      <w:pPr>
        <w:keepNext/>
        <w:keepLines/>
        <w:spacing w:before="200" w:after="0"/>
        <w:outlineLvl w:val="1"/>
        <w:rPr>
          <w:rFonts w:ascii="Arial" w:eastAsia="Times New Roman" w:hAnsi="Arial" w:cs="Arial"/>
          <w:b/>
          <w:bCs/>
          <w:color w:val="4F81BD"/>
          <w:sz w:val="32"/>
          <w:szCs w:val="26"/>
        </w:rPr>
      </w:pPr>
      <w:proofErr w:type="spellStart"/>
      <w:r>
        <w:rPr>
          <w:rFonts w:ascii="Arial" w:eastAsia="Times New Roman" w:hAnsi="Arial" w:cs="Arial"/>
          <w:b/>
          <w:bCs/>
          <w:color w:val="4F81BD"/>
          <w:sz w:val="32"/>
          <w:szCs w:val="26"/>
        </w:rPr>
        <w:t>MitarbeiterInnen</w:t>
      </w:r>
      <w:proofErr w:type="spellEnd"/>
      <w:r w:rsidRPr="00F5317C">
        <w:rPr>
          <w:rFonts w:ascii="Arial" w:eastAsia="Times New Roman" w:hAnsi="Arial" w:cs="Arial"/>
          <w:b/>
          <w:bCs/>
          <w:color w:val="4F81BD"/>
          <w:sz w:val="32"/>
          <w:szCs w:val="26"/>
        </w:rPr>
        <w:t xml:space="preserve"> mit Behinderung und Angestellte ohne Behinderung.</w:t>
      </w:r>
    </w:p>
    <w:p w14:paraId="69A1DAF0" w14:textId="77777777" w:rsidR="00357ACE" w:rsidRPr="00F5317C" w:rsidRDefault="00357ACE" w:rsidP="00357ACE">
      <w:pPr>
        <w:spacing w:before="0" w:after="200" w:line="276" w:lineRule="auto"/>
        <w:rPr>
          <w:rFonts w:ascii="Arial" w:eastAsia="Calibri" w:hAnsi="Arial" w:cs="Arial"/>
          <w:sz w:val="24"/>
        </w:rPr>
      </w:pPr>
    </w:p>
    <w:p w14:paraId="01591683" w14:textId="77777777" w:rsidR="00357ACE" w:rsidRPr="00F5317C" w:rsidRDefault="00357ACE" w:rsidP="00357ACE">
      <w:pPr>
        <w:tabs>
          <w:tab w:val="left" w:pos="1118"/>
        </w:tabs>
        <w:rPr>
          <w:rFonts w:ascii="Arial" w:hAnsi="Arial" w:cs="Arial"/>
          <w:sz w:val="24"/>
        </w:rPr>
      </w:pPr>
    </w:p>
    <w:p w14:paraId="51C15397" w14:textId="59872342" w:rsidR="00357ACE" w:rsidRPr="00F5317C" w:rsidRDefault="00A17447" w:rsidP="00A17447">
      <w:pPr>
        <w:tabs>
          <w:tab w:val="left" w:pos="1118"/>
        </w:tabs>
        <w:jc w:val="center"/>
        <w:rPr>
          <w:rFonts w:ascii="Arial" w:hAnsi="Arial" w:cs="Arial"/>
          <w:sz w:val="24"/>
        </w:rPr>
      </w:pPr>
      <w:r w:rsidRPr="00A17447">
        <w:rPr>
          <w:rFonts w:ascii="Arial" w:hAnsi="Arial" w:cs="Arial"/>
          <w:noProof/>
          <w:sz w:val="24"/>
          <w:lang w:eastAsia="de-DE"/>
        </w:rPr>
        <w:drawing>
          <wp:inline distT="0" distB="0" distL="0" distR="0" wp14:anchorId="5FE2EB89" wp14:editId="45221240">
            <wp:extent cx="4333712" cy="3342640"/>
            <wp:effectExtent l="0" t="0" r="0" b="0"/>
            <wp:docPr id="16" name="Grafik 16" descr="M:\Maria Plenk\Allgemeines\Bilder\Bilder leichte Sprache\inkl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Maria Plenk\Allgemeines\Bilder\Bilder leichte Sprache\inklusi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32" cy="33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E42EC" w14:textId="77777777" w:rsidR="00357ACE" w:rsidRPr="00F5317C" w:rsidRDefault="00357ACE" w:rsidP="00357ACE">
      <w:pPr>
        <w:spacing w:before="0" w:after="200" w:line="276" w:lineRule="auto"/>
        <w:rPr>
          <w:rFonts w:ascii="Arial" w:eastAsia="Calibri" w:hAnsi="Arial" w:cs="Arial"/>
          <w:sz w:val="24"/>
        </w:rPr>
      </w:pPr>
    </w:p>
    <w:p w14:paraId="53AA2091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480" w:lineRule="auto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Sie alle arbeiten gerne in der Lebenshilfe Werkstatt.</w:t>
      </w:r>
    </w:p>
    <w:p w14:paraId="40B02EEF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480" w:lineRule="auto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Sie alle setzen ihre Arbeitskraft ein.</w:t>
      </w:r>
    </w:p>
    <w:p w14:paraId="4205574C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480" w:lineRule="auto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Sie alle arbeiten manchmal alleine.</w:t>
      </w:r>
    </w:p>
    <w:p w14:paraId="61F2DB98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480" w:lineRule="auto"/>
        <w:contextualSpacing/>
        <w:rPr>
          <w:rFonts w:ascii="Arial" w:eastAsia="Calibri" w:hAnsi="Arial" w:cs="Arial"/>
          <w:color w:val="000000"/>
          <w:sz w:val="2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Und manchmal mit anderen zusammen.</w:t>
      </w:r>
    </w:p>
    <w:p w14:paraId="3CDF4005" w14:textId="588AEAF5" w:rsidR="00357ACE" w:rsidRPr="00F5317C" w:rsidRDefault="00A17447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480" w:lineRule="auto"/>
        <w:contextualSpacing/>
        <w:rPr>
          <w:rFonts w:ascii="Arial" w:eastAsia="Calibri" w:hAnsi="Arial" w:cs="Arial"/>
          <w:color w:val="000000"/>
          <w:sz w:val="24"/>
          <w:szCs w:val="34"/>
        </w:rPr>
      </w:pPr>
      <w:r>
        <w:rPr>
          <w:rFonts w:ascii="Arial" w:eastAsia="Calibri" w:hAnsi="Arial" w:cs="Arial"/>
          <w:color w:val="000000"/>
          <w:sz w:val="24"/>
          <w:szCs w:val="34"/>
        </w:rPr>
        <w:t>Sie alle können mit</w:t>
      </w:r>
      <w:r w:rsidR="00357ACE" w:rsidRPr="00F5317C">
        <w:rPr>
          <w:rFonts w:ascii="Arial" w:eastAsia="Calibri" w:hAnsi="Arial" w:cs="Arial"/>
          <w:color w:val="000000"/>
          <w:sz w:val="24"/>
          <w:szCs w:val="34"/>
        </w:rPr>
        <w:t>bestimmen, wo sie arbeiten.</w:t>
      </w:r>
    </w:p>
    <w:p w14:paraId="5BA7C593" w14:textId="77777777" w:rsidR="00357ACE" w:rsidRPr="00F5317C" w:rsidRDefault="00357ACE" w:rsidP="00357ACE">
      <w:pPr>
        <w:numPr>
          <w:ilvl w:val="0"/>
          <w:numId w:val="1"/>
        </w:numPr>
        <w:autoSpaceDE w:val="0"/>
        <w:autoSpaceDN w:val="0"/>
        <w:adjustRightInd w:val="0"/>
        <w:spacing w:before="0" w:after="0" w:line="480" w:lineRule="auto"/>
        <w:contextualSpacing/>
        <w:rPr>
          <w:rFonts w:ascii="Arial" w:eastAsia="Calibri" w:hAnsi="Arial" w:cs="Arial"/>
          <w:color w:val="000000"/>
          <w:sz w:val="14"/>
          <w:szCs w:val="34"/>
        </w:rPr>
      </w:pPr>
      <w:r w:rsidRPr="00F5317C">
        <w:rPr>
          <w:rFonts w:ascii="Arial" w:eastAsia="Calibri" w:hAnsi="Arial" w:cs="Arial"/>
          <w:color w:val="000000"/>
          <w:sz w:val="24"/>
          <w:szCs w:val="34"/>
        </w:rPr>
        <w:t>Sie alle können weiter lernen.</w:t>
      </w:r>
    </w:p>
    <w:p w14:paraId="0CBF1465" w14:textId="2DFEDF2E" w:rsidR="001B1E97" w:rsidRDefault="001B1E97" w:rsidP="00315D89">
      <w:pPr>
        <w:tabs>
          <w:tab w:val="left" w:pos="634"/>
        </w:tabs>
        <w:rPr>
          <w:rFonts w:ascii="Arial" w:hAnsi="Arial" w:cs="Arial"/>
        </w:rPr>
      </w:pPr>
    </w:p>
    <w:p w14:paraId="43F1ECF1" w14:textId="77777777" w:rsidR="00315D89" w:rsidRDefault="00315D89" w:rsidP="00315D89">
      <w:pPr>
        <w:spacing w:after="200" w:line="276" w:lineRule="auto"/>
        <w:rPr>
          <w:rFonts w:ascii="Arial" w:eastAsia="Calibri" w:hAnsi="Arial" w:cs="Times New Roman"/>
          <w:sz w:val="16"/>
          <w:szCs w:val="16"/>
        </w:rPr>
      </w:pPr>
      <w:r>
        <w:rPr>
          <w:rFonts w:ascii="Arial" w:eastAsia="Calibri" w:hAnsi="Arial" w:cs="Times New Roman"/>
          <w:sz w:val="16"/>
          <w:szCs w:val="16"/>
        </w:rPr>
        <w:t>© Lebenshilfe für Menschen mit geistiger Behinderung e. v. Illustrator Stefan Albers, Atelier Fleetinsel,2013</w:t>
      </w:r>
    </w:p>
    <w:p w14:paraId="25C4AC0C" w14:textId="77777777" w:rsidR="00315D89" w:rsidRPr="001B1E97" w:rsidRDefault="00315D89" w:rsidP="00315D89">
      <w:pPr>
        <w:tabs>
          <w:tab w:val="left" w:pos="634"/>
        </w:tabs>
        <w:rPr>
          <w:rFonts w:ascii="Arial" w:hAnsi="Arial" w:cs="Arial"/>
        </w:rPr>
      </w:pPr>
      <w:bookmarkStart w:id="0" w:name="_GoBack"/>
      <w:bookmarkEnd w:id="0"/>
      <w:permEnd w:id="326837603"/>
    </w:p>
    <w:sectPr w:rsidR="00315D89" w:rsidRPr="001B1E97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9899D" w14:textId="77777777" w:rsidR="00BD271C" w:rsidRDefault="00BD271C" w:rsidP="00BD271C">
      <w:pPr>
        <w:spacing w:after="0"/>
      </w:pPr>
      <w:r>
        <w:separator/>
      </w:r>
    </w:p>
  </w:endnote>
  <w:endnote w:type="continuationSeparator" w:id="0">
    <w:p w14:paraId="71344B32" w14:textId="77777777" w:rsidR="00BD271C" w:rsidRDefault="00BD271C" w:rsidP="00BD27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  <w:lang w:eastAsia="de-DE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700581D7" w:rsidR="00BD271C" w:rsidRDefault="00357ACE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Lebenshilfe Werkstatt GmbH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17143FFF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315D89">
            <w:rPr>
              <w:noProof/>
              <w:sz w:val="16"/>
              <w:szCs w:val="16"/>
            </w:rPr>
            <w:t>4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55ABD" w14:textId="77777777" w:rsidR="00BD271C" w:rsidRDefault="00BD271C" w:rsidP="00BD271C">
      <w:pPr>
        <w:spacing w:after="0"/>
      </w:pPr>
      <w:r>
        <w:separator/>
      </w:r>
    </w:p>
  </w:footnote>
  <w:footnote w:type="continuationSeparator" w:id="0">
    <w:p w14:paraId="42D66E3F" w14:textId="77777777" w:rsidR="00BD271C" w:rsidRDefault="00BD271C" w:rsidP="00BD27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E0EEA" w14:textId="3399C2A7" w:rsidR="00AD1A20" w:rsidRPr="00AD1A20" w:rsidRDefault="00AD1A20">
    <w:pPr>
      <w:pStyle w:val="Kopfzeile"/>
      <w:rPr>
        <w:rFonts w:ascii="Arial" w:hAnsi="Arial" w:cs="Arial"/>
        <w:sz w:val="30"/>
        <w:szCs w:val="30"/>
      </w:rPr>
    </w:pPr>
    <w:r>
      <w:rPr>
        <w:rFonts w:ascii="Arial" w:hAnsi="Arial" w:cs="Arial"/>
        <w:sz w:val="30"/>
        <w:szCs w:val="30"/>
      </w:rPr>
      <w:t>Handout: Leitbild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85EC2"/>
    <w:multiLevelType w:val="hybridMultilevel"/>
    <w:tmpl w:val="12D6139A"/>
    <w:lvl w:ilvl="0" w:tplc="6A6E76C2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71C"/>
    <w:rsid w:val="000D4FA9"/>
    <w:rsid w:val="001B1E97"/>
    <w:rsid w:val="00315D89"/>
    <w:rsid w:val="00357ACE"/>
    <w:rsid w:val="00561825"/>
    <w:rsid w:val="00583D80"/>
    <w:rsid w:val="0062540F"/>
    <w:rsid w:val="00694F0E"/>
    <w:rsid w:val="00842501"/>
    <w:rsid w:val="009C769B"/>
    <w:rsid w:val="00A17447"/>
    <w:rsid w:val="00AD1A20"/>
    <w:rsid w:val="00BD271C"/>
    <w:rsid w:val="00E60C81"/>
    <w:rsid w:val="00EC733A"/>
    <w:rsid w:val="00F30DCB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7ACE"/>
    <w:pPr>
      <w:spacing w:before="120" w:after="12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FFB629-06AD-4347-B12B-02BBD255AF45}">
  <ds:schemaRefs>
    <ds:schemaRef ds:uri="http://schemas.microsoft.com/office/2006/metadata/properties"/>
    <ds:schemaRef ds:uri="http://purl.org/dc/dcmitype/"/>
    <ds:schemaRef ds:uri="a9a87390-f78c-4828-860f-f457f5651db0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sharepoint/v4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222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Plenk Maria</cp:lastModifiedBy>
  <cp:revision>6</cp:revision>
  <dcterms:created xsi:type="dcterms:W3CDTF">2020-03-30T05:14:00Z</dcterms:created>
  <dcterms:modified xsi:type="dcterms:W3CDTF">2020-04-01T06:05:00Z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