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FED16" w14:textId="77777777" w:rsidR="004142AF" w:rsidRPr="00173551" w:rsidRDefault="004142AF" w:rsidP="004142AF">
      <w:pPr>
        <w:rPr>
          <w:rFonts w:ascii="Arial" w:hAnsi="Arial" w:cs="Arial"/>
          <w:b/>
          <w:sz w:val="24"/>
          <w:szCs w:val="24"/>
        </w:rPr>
      </w:pPr>
      <w:permStart w:id="326837603" w:edGrp="everyone"/>
      <w:r>
        <w:rPr>
          <w:rFonts w:ascii="Arial" w:hAnsi="Arial" w:cs="Arial"/>
          <w:b/>
          <w:sz w:val="24"/>
          <w:szCs w:val="24"/>
        </w:rPr>
        <w:t>Schulungsthema</w:t>
      </w:r>
      <w:r w:rsidRPr="00173551">
        <w:rPr>
          <w:rFonts w:ascii="Arial" w:hAnsi="Arial" w:cs="Arial"/>
          <w:b/>
          <w:sz w:val="24"/>
          <w:szCs w:val="24"/>
        </w:rPr>
        <w:t>:</w:t>
      </w:r>
      <w:r>
        <w:rPr>
          <w:rFonts w:ascii="Arial" w:hAnsi="Arial" w:cs="Arial"/>
          <w:b/>
          <w:sz w:val="24"/>
          <w:szCs w:val="24"/>
        </w:rPr>
        <w:tab/>
      </w:r>
      <w:r>
        <w:rPr>
          <w:rFonts w:ascii="Arial" w:hAnsi="Arial" w:cs="Arial"/>
          <w:b/>
          <w:sz w:val="24"/>
          <w:szCs w:val="24"/>
        </w:rPr>
        <w:tab/>
        <w:t>Energiesparen in den Arbeitsbereichen</w:t>
      </w:r>
    </w:p>
    <w:p w14:paraId="5DE737DD" w14:textId="77777777" w:rsidR="004142AF" w:rsidRDefault="004142AF" w:rsidP="004142AF">
      <w:pPr>
        <w:spacing w:line="360" w:lineRule="auto"/>
        <w:ind w:left="2832" w:hanging="2832"/>
        <w:rPr>
          <w:rFonts w:ascii="Arial" w:hAnsi="Arial" w:cs="Arial"/>
          <w:sz w:val="24"/>
        </w:rPr>
      </w:pPr>
      <w:r w:rsidRPr="00173551">
        <w:rPr>
          <w:rFonts w:ascii="Arial" w:hAnsi="Arial" w:cs="Arial"/>
          <w:b/>
          <w:sz w:val="24"/>
          <w:szCs w:val="24"/>
        </w:rPr>
        <w:t>Inhalt:</w:t>
      </w:r>
      <w:r w:rsidRPr="00173551">
        <w:rPr>
          <w:rFonts w:ascii="Arial" w:hAnsi="Arial" w:cs="Arial"/>
          <w:b/>
          <w:sz w:val="24"/>
          <w:szCs w:val="24"/>
        </w:rPr>
        <w:tab/>
      </w:r>
      <w:r w:rsidRPr="00621E57">
        <w:rPr>
          <w:rFonts w:ascii="Arial" w:hAnsi="Arial" w:cs="Arial"/>
          <w:sz w:val="24"/>
          <w:szCs w:val="24"/>
        </w:rPr>
        <w:t xml:space="preserve">- </w:t>
      </w:r>
      <w:r>
        <w:rPr>
          <w:rFonts w:ascii="Arial" w:hAnsi="Arial" w:cs="Arial"/>
          <w:sz w:val="24"/>
        </w:rPr>
        <w:t>Welche Energiearten und -quellen gibt es?</w:t>
      </w:r>
      <w:r>
        <w:rPr>
          <w:rFonts w:ascii="Arial" w:hAnsi="Arial" w:cs="Arial"/>
          <w:sz w:val="24"/>
        </w:rPr>
        <w:br/>
        <w:t xml:space="preserve">- Welche Möglichkeiten zum Energiesparen gibt es in   </w:t>
      </w:r>
      <w:r>
        <w:rPr>
          <w:rFonts w:ascii="Arial" w:hAnsi="Arial" w:cs="Arial"/>
          <w:sz w:val="24"/>
        </w:rPr>
        <w:br/>
        <w:t xml:space="preserve">  den Arbeitsbereichen?</w:t>
      </w:r>
    </w:p>
    <w:p w14:paraId="0A56EF15" w14:textId="77777777" w:rsidR="004142AF" w:rsidRPr="004B62F7" w:rsidRDefault="004142AF" w:rsidP="004142AF">
      <w:pPr>
        <w:pStyle w:val="Listenabsatz"/>
        <w:numPr>
          <w:ilvl w:val="0"/>
          <w:numId w:val="3"/>
        </w:numPr>
        <w:spacing w:line="360" w:lineRule="auto"/>
        <w:rPr>
          <w:rFonts w:ascii="Arial" w:hAnsi="Arial" w:cs="Arial"/>
          <w:sz w:val="24"/>
        </w:rPr>
      </w:pPr>
      <w:r w:rsidRPr="004B62F7">
        <w:rPr>
          <w:rFonts w:ascii="Arial" w:hAnsi="Arial" w:cs="Arial"/>
          <w:b/>
          <w:sz w:val="24"/>
        </w:rPr>
        <w:t>Allgemeines</w:t>
      </w:r>
    </w:p>
    <w:p w14:paraId="08F8B40C" w14:textId="77777777" w:rsidR="004142AF" w:rsidRDefault="004142AF" w:rsidP="004142AF">
      <w:pPr>
        <w:spacing w:line="360" w:lineRule="auto"/>
        <w:jc w:val="both"/>
        <w:rPr>
          <w:rStyle w:val="tgc"/>
          <w:rFonts w:ascii="Arial" w:hAnsi="Arial" w:cs="Arial"/>
          <w:color w:val="222222"/>
        </w:rPr>
      </w:pPr>
      <w:r>
        <w:rPr>
          <w:rStyle w:val="tgc"/>
          <w:rFonts w:ascii="Arial" w:hAnsi="Arial" w:cs="Arial"/>
          <w:b/>
          <w:bCs/>
          <w:color w:val="222222"/>
        </w:rPr>
        <w:t>Energiesparen</w:t>
      </w:r>
      <w:r>
        <w:rPr>
          <w:rStyle w:val="tgc"/>
          <w:rFonts w:ascii="Arial" w:hAnsi="Arial" w:cs="Arial"/>
          <w:color w:val="222222"/>
        </w:rPr>
        <w:t xml:space="preserve"> bedeutet, die gewünschte „Leistung“ mit weniger Endenergie (elektrischem Strom, Brenn- und Kraftstoffen) zu erreichen: Zum Beispiel einen warmen und hellen Wohnraum zu haben oder ein Produkt herzustellen. </w:t>
      </w:r>
    </w:p>
    <w:p w14:paraId="441EAB48" w14:textId="481FD646" w:rsidR="004142AF" w:rsidRDefault="004142AF" w:rsidP="004142AF">
      <w:pPr>
        <w:spacing w:line="360" w:lineRule="auto"/>
        <w:jc w:val="both"/>
        <w:rPr>
          <w:rFonts w:ascii="Arial" w:hAnsi="Arial" w:cs="Arial"/>
        </w:rPr>
      </w:pPr>
      <w:r>
        <w:rPr>
          <w:rStyle w:val="tgc"/>
          <w:rFonts w:ascii="Arial" w:hAnsi="Arial" w:cs="Arial"/>
          <w:color w:val="222222"/>
        </w:rPr>
        <w:t xml:space="preserve">Es heißt aber auch, einfach einmal auf etwas zu verzichten. </w:t>
      </w:r>
      <w:r w:rsidRPr="00621E57">
        <w:rPr>
          <w:rFonts w:ascii="Arial" w:hAnsi="Arial" w:cs="Arial"/>
        </w:rPr>
        <w:t>Es gibt verschiedene Energiearten und Energiequellen, v</w:t>
      </w:r>
      <w:r>
        <w:rPr>
          <w:rFonts w:ascii="Arial" w:hAnsi="Arial" w:cs="Arial"/>
        </w:rPr>
        <w:t xml:space="preserve">on denen wir einige tagtäglich </w:t>
      </w:r>
      <w:r w:rsidRPr="00621E57">
        <w:rPr>
          <w:rFonts w:ascii="Arial" w:hAnsi="Arial" w:cs="Arial"/>
        </w:rPr>
        <w:t>nutzen:</w:t>
      </w:r>
    </w:p>
    <w:p w14:paraId="679DBAE7" w14:textId="77777777" w:rsidR="004142AF" w:rsidRDefault="004142AF" w:rsidP="004142AF">
      <w:pPr>
        <w:rPr>
          <w:rFonts w:ascii="Arial" w:hAnsi="Arial" w:cs="Arial"/>
        </w:rPr>
      </w:pPr>
    </w:p>
    <w:p w14:paraId="29181047" w14:textId="77777777" w:rsidR="004142AF" w:rsidRPr="004B62F7" w:rsidRDefault="004142AF" w:rsidP="004142AF">
      <w:pPr>
        <w:pStyle w:val="Listenabsatz"/>
        <w:numPr>
          <w:ilvl w:val="0"/>
          <w:numId w:val="3"/>
        </w:numPr>
        <w:spacing w:line="360" w:lineRule="auto"/>
        <w:rPr>
          <w:rFonts w:ascii="Arial" w:hAnsi="Arial" w:cs="Arial"/>
          <w:b/>
          <w:color w:val="000000"/>
          <w:sz w:val="24"/>
          <w:szCs w:val="24"/>
        </w:rPr>
      </w:pPr>
      <w:r w:rsidRPr="004B62F7">
        <w:rPr>
          <w:rFonts w:ascii="Arial" w:hAnsi="Arial" w:cs="Arial"/>
          <w:b/>
          <w:sz w:val="24"/>
          <w:szCs w:val="24"/>
        </w:rPr>
        <w:t>Energieart</w:t>
      </w:r>
      <w:r w:rsidRPr="004B62F7">
        <w:rPr>
          <w:rFonts w:ascii="Arial" w:hAnsi="Arial" w:cs="Arial"/>
          <w:b/>
          <w:color w:val="000000"/>
          <w:sz w:val="24"/>
          <w:szCs w:val="24"/>
        </w:rPr>
        <w:t xml:space="preserve">en und wofür </w:t>
      </w:r>
      <w:r>
        <w:rPr>
          <w:rFonts w:ascii="Arial" w:hAnsi="Arial" w:cs="Arial"/>
          <w:b/>
          <w:color w:val="000000"/>
          <w:sz w:val="24"/>
          <w:szCs w:val="24"/>
        </w:rPr>
        <w:t xml:space="preserve">wird Energie </w:t>
      </w:r>
      <w:r w:rsidRPr="004B62F7">
        <w:rPr>
          <w:rFonts w:ascii="Arial" w:hAnsi="Arial" w:cs="Arial"/>
          <w:b/>
          <w:color w:val="000000"/>
          <w:sz w:val="24"/>
          <w:szCs w:val="24"/>
        </w:rPr>
        <w:t>verwendet</w:t>
      </w:r>
    </w:p>
    <w:p w14:paraId="1B353DE6" w14:textId="77777777" w:rsidR="004142AF" w:rsidRPr="004B62F7" w:rsidRDefault="004142AF" w:rsidP="004142AF">
      <w:pPr>
        <w:pStyle w:val="Listenabsatz"/>
        <w:spacing w:line="360" w:lineRule="auto"/>
        <w:ind w:left="360"/>
        <w:rPr>
          <w:rFonts w:ascii="Arial" w:hAnsi="Arial" w:cs="Arial"/>
          <w:b/>
          <w:color w:val="000000"/>
        </w:rPr>
      </w:pPr>
    </w:p>
    <w:p w14:paraId="64946CAE" w14:textId="77777777" w:rsidR="004142AF" w:rsidRPr="004B62F7" w:rsidRDefault="004142AF" w:rsidP="004142AF">
      <w:pPr>
        <w:pStyle w:val="Listenabsatz"/>
        <w:numPr>
          <w:ilvl w:val="0"/>
          <w:numId w:val="1"/>
        </w:numPr>
        <w:spacing w:after="0" w:line="360" w:lineRule="auto"/>
        <w:rPr>
          <w:rFonts w:ascii="Arial" w:hAnsi="Arial" w:cs="Arial"/>
          <w:color w:val="000000"/>
        </w:rPr>
      </w:pPr>
      <w:r>
        <w:rPr>
          <w:rFonts w:ascii="Arial" w:hAnsi="Arial" w:cs="Arial"/>
          <w:noProof/>
          <w:lang w:eastAsia="de-DE"/>
        </w:rPr>
        <w:drawing>
          <wp:anchor distT="0" distB="0" distL="114300" distR="114300" simplePos="0" relativeHeight="251664384" behindDoc="1" locked="0" layoutInCell="1" allowOverlap="1" wp14:anchorId="34929681" wp14:editId="76A49698">
            <wp:simplePos x="0" y="0"/>
            <wp:positionH relativeFrom="column">
              <wp:posOffset>2988945</wp:posOffset>
            </wp:positionH>
            <wp:positionV relativeFrom="paragraph">
              <wp:posOffset>429260</wp:posOffset>
            </wp:positionV>
            <wp:extent cx="720000" cy="720000"/>
            <wp:effectExtent l="0" t="0" r="4445" b="4445"/>
            <wp:wrapThrough wrapText="bothSides">
              <wp:wrapPolygon edited="0">
                <wp:start x="0" y="0"/>
                <wp:lineTo x="0" y="21162"/>
                <wp:lineTo x="21162" y="21162"/>
                <wp:lineTo x="21162" y="0"/>
                <wp:lineTo x="0" y="0"/>
              </wp:wrapPolygon>
            </wp:wrapThrough>
            <wp:docPr id="5"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anchor distT="0" distB="0" distL="114300" distR="114300" simplePos="0" relativeHeight="251665408" behindDoc="1" locked="0" layoutInCell="1" allowOverlap="1" wp14:anchorId="23324D37" wp14:editId="5BC90488">
            <wp:simplePos x="0" y="0"/>
            <wp:positionH relativeFrom="column">
              <wp:posOffset>1807210</wp:posOffset>
            </wp:positionH>
            <wp:positionV relativeFrom="paragraph">
              <wp:posOffset>433705</wp:posOffset>
            </wp:positionV>
            <wp:extent cx="720000" cy="720000"/>
            <wp:effectExtent l="0" t="0" r="4445" b="4445"/>
            <wp:wrapThrough wrapText="bothSides">
              <wp:wrapPolygon edited="0">
                <wp:start x="0" y="0"/>
                <wp:lineTo x="0" y="21162"/>
                <wp:lineTo x="21162" y="21162"/>
                <wp:lineTo x="21162" y="0"/>
                <wp:lineTo x="0" y="0"/>
              </wp:wrapPolygon>
            </wp:wrapThrough>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Pr="004B62F7">
        <w:rPr>
          <w:rFonts w:ascii="Arial" w:hAnsi="Arial" w:cs="Arial"/>
        </w:rPr>
        <w:t>Thermische Energie</w:t>
      </w:r>
      <w:r w:rsidRPr="004B62F7">
        <w:rPr>
          <w:rFonts w:ascii="Arial" w:hAnsi="Arial" w:cs="Arial"/>
        </w:rPr>
        <w:tab/>
      </w:r>
      <w:r w:rsidRPr="004B62F7">
        <w:rPr>
          <w:rFonts w:ascii="Arial" w:hAnsi="Arial" w:cs="Arial"/>
          <w:b/>
          <w:color w:val="000000"/>
          <w:u w:val="single"/>
        </w:rPr>
        <w:t>Wärme</w:t>
      </w:r>
      <w:r w:rsidRPr="004B62F7">
        <w:rPr>
          <w:rFonts w:ascii="Arial" w:hAnsi="Arial" w:cs="Arial"/>
          <w:b/>
          <w:color w:val="000000"/>
        </w:rPr>
        <w:br/>
      </w:r>
      <w:r w:rsidRPr="004B62F7">
        <w:rPr>
          <w:rFonts w:ascii="Arial" w:hAnsi="Arial" w:cs="Arial"/>
          <w:color w:val="000000"/>
        </w:rPr>
        <w:t xml:space="preserve">                                       </w:t>
      </w:r>
      <w:r>
        <w:rPr>
          <w:rFonts w:ascii="Arial" w:hAnsi="Arial" w:cs="Arial"/>
          <w:color w:val="000000"/>
        </w:rPr>
        <w:t xml:space="preserve">  </w:t>
      </w:r>
      <w:r w:rsidRPr="004B62F7">
        <w:rPr>
          <w:rFonts w:ascii="Arial" w:hAnsi="Arial" w:cs="Arial"/>
          <w:color w:val="000000"/>
        </w:rPr>
        <w:t>- Heizung</w:t>
      </w:r>
      <w:r w:rsidRPr="004B62F7">
        <w:rPr>
          <w:rFonts w:ascii="Arial" w:hAnsi="Arial" w:cs="Arial"/>
          <w:b/>
          <w:color w:val="000000"/>
        </w:rPr>
        <w:t xml:space="preserve">, </w:t>
      </w:r>
      <w:r w:rsidRPr="004B62F7">
        <w:rPr>
          <w:rFonts w:ascii="Arial" w:hAnsi="Arial" w:cs="Arial"/>
          <w:color w:val="000000"/>
        </w:rPr>
        <w:t>Warmwasser</w:t>
      </w:r>
    </w:p>
    <w:p w14:paraId="2D1A3E08" w14:textId="77777777" w:rsidR="004142AF" w:rsidRDefault="004142AF" w:rsidP="004142AF">
      <w:pPr>
        <w:spacing w:after="0" w:line="360" w:lineRule="auto"/>
        <w:rPr>
          <w:rFonts w:ascii="Arial" w:hAnsi="Arial" w:cs="Arial"/>
          <w:color w:val="000000"/>
          <w:sz w:val="20"/>
          <w:szCs w:val="20"/>
        </w:rPr>
      </w:pPr>
    </w:p>
    <w:p w14:paraId="62CA852E" w14:textId="77777777" w:rsidR="004142AF" w:rsidRDefault="004142AF" w:rsidP="004142AF">
      <w:pPr>
        <w:spacing w:after="0" w:line="360" w:lineRule="auto"/>
        <w:rPr>
          <w:rFonts w:ascii="Arial" w:hAnsi="Arial" w:cs="Arial"/>
          <w:color w:val="000000"/>
          <w:sz w:val="20"/>
          <w:szCs w:val="20"/>
        </w:rPr>
      </w:pPr>
    </w:p>
    <w:p w14:paraId="34F0E9A1" w14:textId="77777777" w:rsidR="004142AF" w:rsidRPr="000E68C0" w:rsidRDefault="004142AF" w:rsidP="004142AF">
      <w:pPr>
        <w:spacing w:after="0" w:line="360" w:lineRule="auto"/>
        <w:rPr>
          <w:rFonts w:ascii="Arial" w:hAnsi="Arial" w:cs="Arial"/>
          <w:color w:val="000000"/>
          <w:sz w:val="20"/>
          <w:szCs w:val="20"/>
        </w:rPr>
      </w:pPr>
    </w:p>
    <w:p w14:paraId="193F9CA2" w14:textId="77777777" w:rsidR="004142AF" w:rsidRDefault="004142AF" w:rsidP="004142AF">
      <w:pPr>
        <w:pStyle w:val="Listenabsatz"/>
        <w:spacing w:after="0" w:line="360" w:lineRule="auto"/>
        <w:ind w:left="360"/>
        <w:rPr>
          <w:rFonts w:ascii="Arial" w:hAnsi="Arial" w:cs="Arial"/>
          <w:color w:val="000000"/>
          <w:sz w:val="20"/>
          <w:szCs w:val="20"/>
        </w:rPr>
      </w:pPr>
    </w:p>
    <w:p w14:paraId="3868AFD8" w14:textId="77777777" w:rsidR="004142AF" w:rsidRPr="004B62F7" w:rsidRDefault="004142AF" w:rsidP="004142AF">
      <w:pPr>
        <w:pStyle w:val="Listenabsatz"/>
        <w:numPr>
          <w:ilvl w:val="0"/>
          <w:numId w:val="1"/>
        </w:numPr>
        <w:spacing w:after="0" w:line="360" w:lineRule="auto"/>
        <w:rPr>
          <w:rFonts w:ascii="Arial" w:hAnsi="Arial" w:cs="Arial"/>
          <w:color w:val="000000"/>
        </w:rPr>
      </w:pPr>
      <w:r>
        <w:rPr>
          <w:rFonts w:ascii="Arial" w:hAnsi="Arial" w:cs="Arial"/>
          <w:b/>
          <w:noProof/>
          <w:color w:val="000000"/>
          <w:u w:val="single"/>
          <w:lang w:eastAsia="de-DE"/>
        </w:rPr>
        <w:drawing>
          <wp:anchor distT="0" distB="0" distL="114300" distR="114300" simplePos="0" relativeHeight="251669504" behindDoc="1" locked="0" layoutInCell="1" allowOverlap="1" wp14:anchorId="49BFAF2C" wp14:editId="59AFF5B0">
            <wp:simplePos x="0" y="0"/>
            <wp:positionH relativeFrom="column">
              <wp:posOffset>4119880</wp:posOffset>
            </wp:positionH>
            <wp:positionV relativeFrom="paragraph">
              <wp:posOffset>929640</wp:posOffset>
            </wp:positionV>
            <wp:extent cx="719455" cy="719455"/>
            <wp:effectExtent l="0" t="0" r="4445" b="4445"/>
            <wp:wrapThrough wrapText="bothSides">
              <wp:wrapPolygon edited="0">
                <wp:start x="0" y="0"/>
                <wp:lineTo x="0" y="21162"/>
                <wp:lineTo x="21162" y="21162"/>
                <wp:lineTo x="21162" y="0"/>
                <wp:lineTo x="0" y="0"/>
              </wp:wrapPolygon>
            </wp:wrapThrough>
            <wp:docPr id="15" name="Grafi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u w:val="single"/>
          <w:lang w:eastAsia="de-DE"/>
        </w:rPr>
        <w:drawing>
          <wp:anchor distT="0" distB="0" distL="114300" distR="114300" simplePos="0" relativeHeight="251670528" behindDoc="1" locked="0" layoutInCell="1" allowOverlap="1" wp14:anchorId="4E713E73" wp14:editId="69758FA0">
            <wp:simplePos x="0" y="0"/>
            <wp:positionH relativeFrom="column">
              <wp:posOffset>4965700</wp:posOffset>
            </wp:positionH>
            <wp:positionV relativeFrom="paragraph">
              <wp:posOffset>972820</wp:posOffset>
            </wp:positionV>
            <wp:extent cx="719455" cy="719455"/>
            <wp:effectExtent l="0" t="0" r="4445" b="4445"/>
            <wp:wrapThrough wrapText="bothSides">
              <wp:wrapPolygon edited="0">
                <wp:start x="0" y="0"/>
                <wp:lineTo x="0" y="21162"/>
                <wp:lineTo x="21162" y="21162"/>
                <wp:lineTo x="21162" y="0"/>
                <wp:lineTo x="0" y="0"/>
              </wp:wrapPolygon>
            </wp:wrapThrough>
            <wp:docPr id="16"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u w:val="single"/>
          <w:lang w:eastAsia="de-DE"/>
        </w:rPr>
        <w:drawing>
          <wp:anchor distT="0" distB="0" distL="114300" distR="114300" simplePos="0" relativeHeight="251668480" behindDoc="1" locked="0" layoutInCell="1" allowOverlap="1" wp14:anchorId="5E13E2C3" wp14:editId="3BEF336C">
            <wp:simplePos x="0" y="0"/>
            <wp:positionH relativeFrom="column">
              <wp:posOffset>3248660</wp:posOffset>
            </wp:positionH>
            <wp:positionV relativeFrom="paragraph">
              <wp:posOffset>930275</wp:posOffset>
            </wp:positionV>
            <wp:extent cx="719455" cy="719455"/>
            <wp:effectExtent l="0" t="0" r="4445" b="4445"/>
            <wp:wrapThrough wrapText="bothSides">
              <wp:wrapPolygon edited="0">
                <wp:start x="0" y="0"/>
                <wp:lineTo x="0" y="21162"/>
                <wp:lineTo x="21162" y="21162"/>
                <wp:lineTo x="21162" y="0"/>
                <wp:lineTo x="0" y="0"/>
              </wp:wrapPolygon>
            </wp:wrapThrough>
            <wp:docPr id="14" name="Grafik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u w:val="single"/>
          <w:lang w:eastAsia="de-DE"/>
        </w:rPr>
        <w:drawing>
          <wp:anchor distT="0" distB="0" distL="114300" distR="114300" simplePos="0" relativeHeight="251667456" behindDoc="1" locked="0" layoutInCell="1" allowOverlap="1" wp14:anchorId="6294953E" wp14:editId="792E51A6">
            <wp:simplePos x="0" y="0"/>
            <wp:positionH relativeFrom="column">
              <wp:posOffset>2472055</wp:posOffset>
            </wp:positionH>
            <wp:positionV relativeFrom="paragraph">
              <wp:posOffset>973455</wp:posOffset>
            </wp:positionV>
            <wp:extent cx="719455" cy="719455"/>
            <wp:effectExtent l="0" t="0" r="4445" b="4445"/>
            <wp:wrapThrough wrapText="bothSides">
              <wp:wrapPolygon edited="0">
                <wp:start x="0" y="0"/>
                <wp:lineTo x="0" y="21162"/>
                <wp:lineTo x="21162" y="21162"/>
                <wp:lineTo x="21162" y="0"/>
                <wp:lineTo x="0" y="0"/>
              </wp:wrapPolygon>
            </wp:wrapThrough>
            <wp:docPr id="13" name="Grafik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4B62F7">
        <w:rPr>
          <w:rFonts w:ascii="Arial" w:hAnsi="Arial" w:cs="Arial"/>
        </w:rPr>
        <w:t>Elektrische Energie</w:t>
      </w:r>
      <w:r w:rsidRPr="004B62F7">
        <w:rPr>
          <w:rFonts w:ascii="Arial" w:hAnsi="Arial" w:cs="Arial"/>
          <w:b/>
          <w:color w:val="000000"/>
        </w:rPr>
        <w:t xml:space="preserve"> </w:t>
      </w:r>
      <w:r w:rsidRPr="004B62F7">
        <w:rPr>
          <w:rFonts w:ascii="Arial" w:hAnsi="Arial" w:cs="Arial"/>
          <w:b/>
          <w:color w:val="000000"/>
        </w:rPr>
        <w:tab/>
      </w:r>
      <w:r w:rsidRPr="004B62F7">
        <w:rPr>
          <w:rFonts w:ascii="Arial" w:hAnsi="Arial" w:cs="Arial"/>
          <w:b/>
          <w:color w:val="000000"/>
          <w:u w:val="single"/>
        </w:rPr>
        <w:t>Strom</w:t>
      </w:r>
      <w:r w:rsidRPr="004B62F7">
        <w:rPr>
          <w:rFonts w:ascii="Arial" w:hAnsi="Arial" w:cs="Arial"/>
          <w:b/>
          <w:color w:val="000000"/>
        </w:rPr>
        <w:br/>
        <w:t xml:space="preserve">                                         - Elektrische Geräte</w:t>
      </w:r>
      <w:r w:rsidRPr="004B62F7">
        <w:rPr>
          <w:rFonts w:ascii="Arial" w:hAnsi="Arial" w:cs="Arial"/>
          <w:color w:val="000000"/>
        </w:rPr>
        <w:t xml:space="preserve"> </w:t>
      </w:r>
      <w:r w:rsidRPr="004B62F7">
        <w:rPr>
          <w:rFonts w:ascii="Arial" w:hAnsi="Arial" w:cs="Arial"/>
          <w:b/>
          <w:color w:val="000000"/>
        </w:rPr>
        <w:t xml:space="preserve">und Maschinen, </w:t>
      </w:r>
      <w:r w:rsidRPr="004B62F7">
        <w:rPr>
          <w:rFonts w:ascii="Arial" w:hAnsi="Arial" w:cs="Arial"/>
          <w:color w:val="000000"/>
        </w:rPr>
        <w:t xml:space="preserve">z.B. Kaffeemaschine,                           </w:t>
      </w:r>
      <w:r w:rsidRPr="004B62F7">
        <w:rPr>
          <w:rFonts w:ascii="Arial" w:hAnsi="Arial" w:cs="Arial"/>
          <w:color w:val="000000"/>
        </w:rPr>
        <w:br/>
        <w:t xml:space="preserve">              </w:t>
      </w:r>
      <w:r>
        <w:rPr>
          <w:rFonts w:ascii="Arial" w:hAnsi="Arial" w:cs="Arial"/>
          <w:color w:val="000000"/>
        </w:rPr>
        <w:t xml:space="preserve">                             K</w:t>
      </w:r>
      <w:r w:rsidRPr="004B62F7">
        <w:rPr>
          <w:rFonts w:ascii="Arial" w:hAnsi="Arial" w:cs="Arial"/>
          <w:color w:val="000000"/>
        </w:rPr>
        <w:t xml:space="preserve">ühlschrank, Herd, Akku-Schrauber, Standbohrmaschine                                           </w:t>
      </w:r>
      <w:r>
        <w:rPr>
          <w:rFonts w:ascii="Arial" w:hAnsi="Arial" w:cs="Arial"/>
          <w:color w:val="000000"/>
        </w:rPr>
        <w:br/>
        <w:t xml:space="preserve">                                         </w:t>
      </w:r>
      <w:r w:rsidRPr="004B62F7">
        <w:rPr>
          <w:rFonts w:ascii="Arial" w:hAnsi="Arial" w:cs="Arial"/>
          <w:b/>
          <w:color w:val="000000"/>
        </w:rPr>
        <w:t xml:space="preserve">- Licht, </w:t>
      </w:r>
      <w:r w:rsidRPr="004B62F7">
        <w:rPr>
          <w:rFonts w:ascii="Arial" w:hAnsi="Arial" w:cs="Arial"/>
          <w:color w:val="000000"/>
        </w:rPr>
        <w:t>z.B. Lampen</w:t>
      </w:r>
    </w:p>
    <w:p w14:paraId="232EC5C4" w14:textId="77777777" w:rsidR="004142AF" w:rsidRDefault="004142AF" w:rsidP="004142AF">
      <w:pPr>
        <w:spacing w:after="0" w:line="360" w:lineRule="auto"/>
        <w:rPr>
          <w:rFonts w:ascii="Arial" w:hAnsi="Arial" w:cs="Arial"/>
          <w:color w:val="000000"/>
          <w:sz w:val="20"/>
          <w:szCs w:val="20"/>
        </w:rPr>
      </w:pPr>
      <w:r>
        <w:rPr>
          <w:rFonts w:ascii="Arial" w:hAnsi="Arial" w:cs="Arial"/>
          <w:b/>
          <w:noProof/>
          <w:color w:val="000000"/>
          <w:u w:val="single"/>
          <w:lang w:eastAsia="de-DE"/>
        </w:rPr>
        <w:drawing>
          <wp:anchor distT="0" distB="0" distL="114300" distR="114300" simplePos="0" relativeHeight="251666432" behindDoc="1" locked="0" layoutInCell="1" allowOverlap="1" wp14:anchorId="00FF3D40" wp14:editId="5ADD81F6">
            <wp:simplePos x="0" y="0"/>
            <wp:positionH relativeFrom="column">
              <wp:posOffset>1722120</wp:posOffset>
            </wp:positionH>
            <wp:positionV relativeFrom="paragraph">
              <wp:posOffset>43180</wp:posOffset>
            </wp:positionV>
            <wp:extent cx="720000" cy="720000"/>
            <wp:effectExtent l="0" t="0" r="4445" b="4445"/>
            <wp:wrapThrough wrapText="bothSides">
              <wp:wrapPolygon edited="0">
                <wp:start x="0" y="0"/>
                <wp:lineTo x="0" y="21162"/>
                <wp:lineTo x="21162" y="21162"/>
                <wp:lineTo x="21162" y="0"/>
                <wp:lineTo x="0" y="0"/>
              </wp:wrapPolygon>
            </wp:wrapThrough>
            <wp:docPr id="11" name="Grafik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14:paraId="5465B0F1" w14:textId="77777777" w:rsidR="004142AF" w:rsidRPr="000E68C0" w:rsidRDefault="004142AF" w:rsidP="004142AF">
      <w:pPr>
        <w:spacing w:after="0" w:line="360" w:lineRule="auto"/>
        <w:rPr>
          <w:rFonts w:ascii="Arial" w:hAnsi="Arial" w:cs="Arial"/>
          <w:color w:val="000000"/>
          <w:sz w:val="20"/>
          <w:szCs w:val="20"/>
        </w:rPr>
      </w:pPr>
    </w:p>
    <w:p w14:paraId="5C41E4FE" w14:textId="77777777" w:rsidR="004142AF" w:rsidRPr="000E68C0" w:rsidRDefault="004142AF" w:rsidP="004142AF">
      <w:pPr>
        <w:spacing w:after="0" w:line="360" w:lineRule="auto"/>
        <w:rPr>
          <w:rFonts w:ascii="Arial" w:hAnsi="Arial" w:cs="Arial"/>
          <w:color w:val="000000"/>
          <w:sz w:val="20"/>
          <w:szCs w:val="20"/>
        </w:rPr>
      </w:pPr>
    </w:p>
    <w:p w14:paraId="3C36D1E4" w14:textId="77777777" w:rsidR="004142AF" w:rsidRDefault="004142AF" w:rsidP="004142AF">
      <w:pPr>
        <w:spacing w:after="0" w:line="360" w:lineRule="auto"/>
        <w:rPr>
          <w:rFonts w:ascii="Arial" w:hAnsi="Arial" w:cs="Arial"/>
          <w:color w:val="000000"/>
          <w:sz w:val="20"/>
          <w:szCs w:val="20"/>
        </w:rPr>
      </w:pPr>
    </w:p>
    <w:p w14:paraId="1E1EDA11" w14:textId="77777777" w:rsidR="004142AF" w:rsidRPr="004B62F7" w:rsidRDefault="004142AF" w:rsidP="004142AF">
      <w:pPr>
        <w:rPr>
          <w:rFonts w:ascii="Arial" w:hAnsi="Arial" w:cs="Arial"/>
          <w:color w:val="000000"/>
          <w:sz w:val="20"/>
          <w:szCs w:val="20"/>
        </w:rPr>
      </w:pPr>
    </w:p>
    <w:p w14:paraId="20A08788" w14:textId="77777777" w:rsidR="004142AF" w:rsidRPr="004B62F7" w:rsidRDefault="004142AF" w:rsidP="004142AF">
      <w:pPr>
        <w:pStyle w:val="Listenabsatz"/>
        <w:numPr>
          <w:ilvl w:val="0"/>
          <w:numId w:val="1"/>
        </w:numPr>
        <w:spacing w:after="0" w:line="360" w:lineRule="auto"/>
        <w:rPr>
          <w:rFonts w:ascii="Arial" w:hAnsi="Arial" w:cs="Arial"/>
          <w:color w:val="000000"/>
        </w:rPr>
      </w:pPr>
      <w:r>
        <w:rPr>
          <w:rFonts w:ascii="Arial" w:hAnsi="Arial" w:cs="Arial"/>
          <w:noProof/>
          <w:color w:val="000000"/>
          <w:sz w:val="20"/>
          <w:szCs w:val="20"/>
          <w:lang w:eastAsia="de-DE"/>
        </w:rPr>
        <w:drawing>
          <wp:anchor distT="0" distB="0" distL="114300" distR="114300" simplePos="0" relativeHeight="251659264" behindDoc="1" locked="0" layoutInCell="1" allowOverlap="1" wp14:anchorId="7ECF9FAB" wp14:editId="7E2D5E99">
            <wp:simplePos x="0" y="0"/>
            <wp:positionH relativeFrom="column">
              <wp:posOffset>2635885</wp:posOffset>
            </wp:positionH>
            <wp:positionV relativeFrom="paragraph">
              <wp:posOffset>457200</wp:posOffset>
            </wp:positionV>
            <wp:extent cx="916940" cy="605155"/>
            <wp:effectExtent l="0" t="0" r="0" b="4445"/>
            <wp:wrapTight wrapText="bothSides">
              <wp:wrapPolygon edited="0">
                <wp:start x="0" y="0"/>
                <wp:lineTo x="0" y="21079"/>
                <wp:lineTo x="21091" y="21079"/>
                <wp:lineTo x="21091" y="0"/>
                <wp:lineTo x="0" y="0"/>
              </wp:wrapPolygon>
            </wp:wrapTight>
            <wp:docPr id="307" name="Grafi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dach_Wohnhaus.jpg"/>
                    <pic:cNvPicPr/>
                  </pic:nvPicPr>
                  <pic:blipFill rotWithShape="1">
                    <a:blip r:embed="rId18" cstate="print">
                      <a:extLst>
                        <a:ext uri="{28A0092B-C50C-407E-A947-70E740481C1C}">
                          <a14:useLocalDpi xmlns:a14="http://schemas.microsoft.com/office/drawing/2010/main" val="0"/>
                        </a:ext>
                      </a:extLst>
                    </a:blip>
                    <a:srcRect l="6452" t="7693"/>
                    <a:stretch/>
                  </pic:blipFill>
                  <pic:spPr bwMode="auto">
                    <a:xfrm>
                      <a:off x="0" y="0"/>
                      <a:ext cx="91694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de-DE"/>
        </w:rPr>
        <w:drawing>
          <wp:anchor distT="0" distB="0" distL="114300" distR="114300" simplePos="0" relativeHeight="251671552" behindDoc="1" locked="0" layoutInCell="1" allowOverlap="1" wp14:anchorId="2D9320F9" wp14:editId="0064C102">
            <wp:simplePos x="0" y="0"/>
            <wp:positionH relativeFrom="column">
              <wp:posOffset>1807845</wp:posOffset>
            </wp:positionH>
            <wp:positionV relativeFrom="paragraph">
              <wp:posOffset>412115</wp:posOffset>
            </wp:positionV>
            <wp:extent cx="719455" cy="719455"/>
            <wp:effectExtent l="0" t="0" r="4445" b="4445"/>
            <wp:wrapThrough wrapText="bothSides">
              <wp:wrapPolygon edited="0">
                <wp:start x="0" y="0"/>
                <wp:lineTo x="0" y="21162"/>
                <wp:lineTo x="21162" y="21162"/>
                <wp:lineTo x="21162" y="0"/>
                <wp:lineTo x="0" y="0"/>
              </wp:wrapPolygon>
            </wp:wrapThrough>
            <wp:docPr id="17" name="Grafik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4B62F7">
        <w:rPr>
          <w:rFonts w:ascii="Arial" w:hAnsi="Arial" w:cs="Arial"/>
          <w:color w:val="000000"/>
        </w:rPr>
        <w:t>Lichtenergie</w:t>
      </w:r>
      <w:r w:rsidRPr="004B62F7">
        <w:rPr>
          <w:rFonts w:ascii="Arial" w:hAnsi="Arial" w:cs="Arial"/>
          <w:color w:val="000000"/>
        </w:rPr>
        <w:tab/>
      </w:r>
      <w:r w:rsidRPr="004B62F7">
        <w:rPr>
          <w:rFonts w:ascii="Arial" w:hAnsi="Arial" w:cs="Arial"/>
          <w:color w:val="000000"/>
        </w:rPr>
        <w:tab/>
      </w:r>
      <w:r w:rsidRPr="004B62F7">
        <w:rPr>
          <w:rFonts w:ascii="Arial" w:hAnsi="Arial" w:cs="Arial"/>
          <w:b/>
          <w:color w:val="000000"/>
          <w:u w:val="single"/>
        </w:rPr>
        <w:t>Sonne</w:t>
      </w:r>
      <w:r w:rsidRPr="004B62F7">
        <w:rPr>
          <w:rFonts w:ascii="Arial" w:hAnsi="Arial" w:cs="Arial"/>
          <w:color w:val="000000"/>
        </w:rPr>
        <w:br/>
        <w:t xml:space="preserve">            </w:t>
      </w:r>
      <w:r>
        <w:rPr>
          <w:rFonts w:ascii="Arial" w:hAnsi="Arial" w:cs="Arial"/>
          <w:color w:val="000000"/>
        </w:rPr>
        <w:t xml:space="preserve">                             </w:t>
      </w:r>
      <w:r w:rsidRPr="004B62F7">
        <w:rPr>
          <w:rFonts w:ascii="Arial" w:hAnsi="Arial" w:cs="Arial"/>
          <w:color w:val="000000"/>
        </w:rPr>
        <w:t xml:space="preserve">- </w:t>
      </w:r>
      <w:r w:rsidRPr="004B62F7">
        <w:rPr>
          <w:rFonts w:ascii="Arial" w:hAnsi="Arial" w:cs="Arial"/>
        </w:rPr>
        <w:t>Solardächer</w:t>
      </w:r>
    </w:p>
    <w:p w14:paraId="497C3F94" w14:textId="77777777" w:rsidR="004142AF" w:rsidRDefault="004142AF" w:rsidP="004142AF">
      <w:pPr>
        <w:pStyle w:val="Listenabsatz"/>
        <w:rPr>
          <w:rFonts w:ascii="Arial" w:hAnsi="Arial" w:cs="Arial"/>
          <w:color w:val="000000"/>
          <w:sz w:val="20"/>
          <w:szCs w:val="20"/>
        </w:rPr>
      </w:pPr>
    </w:p>
    <w:p w14:paraId="3E9FDC12" w14:textId="77777777" w:rsidR="004142AF" w:rsidRDefault="004142AF" w:rsidP="004142AF">
      <w:pPr>
        <w:pStyle w:val="Listenabsatz"/>
        <w:rPr>
          <w:rFonts w:ascii="Arial" w:hAnsi="Arial" w:cs="Arial"/>
          <w:color w:val="000000"/>
          <w:sz w:val="20"/>
          <w:szCs w:val="20"/>
        </w:rPr>
      </w:pPr>
    </w:p>
    <w:p w14:paraId="15CA6713" w14:textId="77777777" w:rsidR="004142AF" w:rsidRDefault="004142AF" w:rsidP="004142AF">
      <w:pPr>
        <w:pStyle w:val="Listenabsatz"/>
        <w:rPr>
          <w:rFonts w:ascii="Arial" w:hAnsi="Arial" w:cs="Arial"/>
          <w:color w:val="000000"/>
          <w:sz w:val="20"/>
          <w:szCs w:val="20"/>
        </w:rPr>
      </w:pPr>
    </w:p>
    <w:p w14:paraId="10E0F0CA" w14:textId="77777777" w:rsidR="004142AF" w:rsidRPr="008D057F" w:rsidRDefault="004142AF" w:rsidP="004142AF">
      <w:pPr>
        <w:pStyle w:val="Listenabsatz"/>
        <w:rPr>
          <w:rFonts w:ascii="Arial" w:hAnsi="Arial" w:cs="Arial"/>
          <w:color w:val="000000"/>
          <w:sz w:val="20"/>
          <w:szCs w:val="20"/>
        </w:rPr>
      </w:pPr>
    </w:p>
    <w:p w14:paraId="2082214B" w14:textId="77777777" w:rsidR="004142AF" w:rsidRPr="004B62F7" w:rsidRDefault="004142AF" w:rsidP="004142AF">
      <w:pPr>
        <w:pStyle w:val="Listenabsatz"/>
        <w:numPr>
          <w:ilvl w:val="0"/>
          <w:numId w:val="1"/>
        </w:numPr>
        <w:spacing w:after="0" w:line="360" w:lineRule="auto"/>
        <w:rPr>
          <w:rFonts w:ascii="Arial" w:hAnsi="Arial" w:cs="Arial"/>
          <w:color w:val="000000"/>
        </w:rPr>
      </w:pPr>
      <w:r w:rsidRPr="004B62F7">
        <w:rPr>
          <w:rFonts w:ascii="Arial" w:hAnsi="Arial" w:cs="Arial"/>
        </w:rPr>
        <w:lastRenderedPageBreak/>
        <w:t>Wasserenergie</w:t>
      </w:r>
      <w:r w:rsidRPr="004B62F7">
        <w:rPr>
          <w:rFonts w:ascii="Arial" w:hAnsi="Arial" w:cs="Arial"/>
        </w:rPr>
        <w:tab/>
      </w:r>
      <w:r w:rsidRPr="004B62F7">
        <w:rPr>
          <w:rFonts w:ascii="Arial" w:hAnsi="Arial" w:cs="Arial"/>
        </w:rPr>
        <w:tab/>
      </w:r>
      <w:r w:rsidRPr="004B62F7">
        <w:rPr>
          <w:rFonts w:ascii="Arial" w:hAnsi="Arial" w:cs="Arial"/>
          <w:b/>
          <w:u w:val="single"/>
        </w:rPr>
        <w:t>Wasser</w:t>
      </w:r>
      <w:r w:rsidRPr="004B62F7">
        <w:rPr>
          <w:rFonts w:ascii="Arial" w:hAnsi="Arial" w:cs="Arial"/>
          <w:color w:val="000000"/>
        </w:rPr>
        <w:br/>
        <w:t xml:space="preserve">          </w:t>
      </w:r>
      <w:r>
        <w:rPr>
          <w:rFonts w:ascii="Arial" w:hAnsi="Arial" w:cs="Arial"/>
          <w:color w:val="000000"/>
        </w:rPr>
        <w:t xml:space="preserve">                               </w:t>
      </w:r>
      <w:r w:rsidRPr="004B62F7">
        <w:rPr>
          <w:rFonts w:ascii="Arial" w:hAnsi="Arial" w:cs="Arial"/>
          <w:color w:val="000000"/>
        </w:rPr>
        <w:t>- Wasserkraftwerk</w:t>
      </w:r>
      <w:r w:rsidRPr="004B62F7">
        <w:rPr>
          <w:rFonts w:ascii="Arial" w:hAnsi="Arial" w:cs="Arial"/>
          <w:color w:val="000000"/>
        </w:rPr>
        <w:br/>
        <w:t xml:space="preserve">           </w:t>
      </w:r>
      <w:r>
        <w:rPr>
          <w:rFonts w:ascii="Arial" w:hAnsi="Arial" w:cs="Arial"/>
          <w:color w:val="000000"/>
        </w:rPr>
        <w:t xml:space="preserve">                             </w:t>
      </w:r>
      <w:r w:rsidRPr="004B62F7">
        <w:rPr>
          <w:rFonts w:ascii="Arial" w:hAnsi="Arial" w:cs="Arial"/>
          <w:color w:val="000000"/>
        </w:rPr>
        <w:t xml:space="preserve"> - Stausee</w:t>
      </w:r>
    </w:p>
    <w:p w14:paraId="3B43FEA8" w14:textId="77777777" w:rsidR="004142AF" w:rsidRPr="005733D4" w:rsidRDefault="004142AF" w:rsidP="004142AF">
      <w:pPr>
        <w:pStyle w:val="Listenabsatz"/>
        <w:rPr>
          <w:rFonts w:ascii="Arial" w:hAnsi="Arial" w:cs="Arial"/>
          <w:color w:val="000000"/>
          <w:sz w:val="20"/>
          <w:szCs w:val="20"/>
        </w:rPr>
      </w:pPr>
      <w:r>
        <w:rPr>
          <w:rFonts w:ascii="Arial" w:hAnsi="Arial" w:cs="Arial"/>
          <w:noProof/>
          <w:color w:val="000000"/>
          <w:sz w:val="20"/>
          <w:szCs w:val="20"/>
          <w:lang w:eastAsia="de-DE"/>
        </w:rPr>
        <w:drawing>
          <wp:anchor distT="0" distB="0" distL="114300" distR="114300" simplePos="0" relativeHeight="251672576" behindDoc="1" locked="0" layoutInCell="1" allowOverlap="1" wp14:anchorId="344D2752" wp14:editId="0EEA341C">
            <wp:simplePos x="0" y="0"/>
            <wp:positionH relativeFrom="column">
              <wp:posOffset>1746885</wp:posOffset>
            </wp:positionH>
            <wp:positionV relativeFrom="paragraph">
              <wp:posOffset>31115</wp:posOffset>
            </wp:positionV>
            <wp:extent cx="719455" cy="719455"/>
            <wp:effectExtent l="0" t="0" r="4445" b="4445"/>
            <wp:wrapThrough wrapText="bothSides">
              <wp:wrapPolygon edited="0">
                <wp:start x="0" y="0"/>
                <wp:lineTo x="0" y="21162"/>
                <wp:lineTo x="21162" y="21162"/>
                <wp:lineTo x="21162" y="0"/>
                <wp:lineTo x="0" y="0"/>
              </wp:wrapPolygon>
            </wp:wrapThrough>
            <wp:docPr id="18" name="Grafik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3A8D46A7" w14:textId="77777777" w:rsidR="004142AF" w:rsidRDefault="004142AF" w:rsidP="004142AF">
      <w:pPr>
        <w:pStyle w:val="Listenabsatz"/>
        <w:spacing w:after="0" w:line="360" w:lineRule="auto"/>
        <w:ind w:left="360"/>
        <w:rPr>
          <w:rFonts w:ascii="Arial" w:hAnsi="Arial" w:cs="Arial"/>
          <w:color w:val="000000"/>
          <w:sz w:val="20"/>
          <w:szCs w:val="20"/>
        </w:rPr>
      </w:pPr>
    </w:p>
    <w:p w14:paraId="58DC436B" w14:textId="77777777" w:rsidR="004142AF" w:rsidRPr="005733D4" w:rsidRDefault="004142AF" w:rsidP="004142AF">
      <w:pPr>
        <w:pStyle w:val="Listenabsatz"/>
        <w:rPr>
          <w:rFonts w:ascii="Arial" w:hAnsi="Arial" w:cs="Arial"/>
          <w:color w:val="000000"/>
          <w:sz w:val="20"/>
          <w:szCs w:val="20"/>
        </w:rPr>
      </w:pPr>
    </w:p>
    <w:p w14:paraId="1513360B" w14:textId="77777777" w:rsidR="004142AF" w:rsidRPr="005733D4" w:rsidRDefault="004142AF" w:rsidP="004142AF">
      <w:pPr>
        <w:spacing w:after="0" w:line="360" w:lineRule="auto"/>
        <w:rPr>
          <w:rFonts w:ascii="Arial" w:hAnsi="Arial" w:cs="Arial"/>
          <w:color w:val="000000"/>
          <w:sz w:val="20"/>
          <w:szCs w:val="20"/>
        </w:rPr>
      </w:pPr>
    </w:p>
    <w:p w14:paraId="1D0CF321" w14:textId="77777777" w:rsidR="004142AF" w:rsidRPr="008D057F" w:rsidRDefault="004142AF" w:rsidP="004142AF">
      <w:pPr>
        <w:pStyle w:val="Listenabsatz"/>
        <w:rPr>
          <w:rFonts w:ascii="Arial" w:hAnsi="Arial" w:cs="Arial"/>
          <w:color w:val="000000"/>
          <w:sz w:val="20"/>
          <w:szCs w:val="20"/>
        </w:rPr>
      </w:pPr>
    </w:p>
    <w:p w14:paraId="14D7F622" w14:textId="77777777" w:rsidR="004142AF" w:rsidRPr="004B62F7" w:rsidRDefault="004142AF" w:rsidP="004142AF">
      <w:pPr>
        <w:pStyle w:val="Listenabsatz"/>
        <w:numPr>
          <w:ilvl w:val="0"/>
          <w:numId w:val="1"/>
        </w:numPr>
        <w:spacing w:after="0" w:line="360" w:lineRule="auto"/>
        <w:rPr>
          <w:rFonts w:ascii="Arial" w:hAnsi="Arial" w:cs="Arial"/>
          <w:color w:val="000000"/>
        </w:rPr>
      </w:pPr>
      <w:r w:rsidRPr="004B62F7">
        <w:rPr>
          <w:rFonts w:ascii="Arial" w:hAnsi="Arial" w:cs="Arial"/>
          <w:color w:val="000000"/>
        </w:rPr>
        <w:t xml:space="preserve">Windenergie                   </w:t>
      </w:r>
      <w:r w:rsidRPr="004B62F7">
        <w:rPr>
          <w:rFonts w:ascii="Arial" w:hAnsi="Arial" w:cs="Arial"/>
          <w:b/>
          <w:color w:val="000000"/>
          <w:u w:val="single"/>
        </w:rPr>
        <w:t>Wind</w:t>
      </w:r>
      <w:r w:rsidRPr="004B62F7">
        <w:rPr>
          <w:rFonts w:ascii="Arial" w:hAnsi="Arial" w:cs="Arial"/>
        </w:rPr>
        <w:br/>
        <w:t xml:space="preserve">          </w:t>
      </w:r>
      <w:r>
        <w:rPr>
          <w:rFonts w:ascii="Arial" w:hAnsi="Arial" w:cs="Arial"/>
        </w:rPr>
        <w:t xml:space="preserve">                              </w:t>
      </w:r>
      <w:r w:rsidRPr="004B62F7">
        <w:rPr>
          <w:rFonts w:ascii="Arial" w:hAnsi="Arial" w:cs="Arial"/>
        </w:rPr>
        <w:t>- Windrad</w:t>
      </w:r>
    </w:p>
    <w:p w14:paraId="3C0A3238" w14:textId="77777777" w:rsidR="004142AF" w:rsidRPr="005733D4" w:rsidRDefault="004142AF" w:rsidP="004142AF">
      <w:pPr>
        <w:spacing w:after="0" w:line="360" w:lineRule="auto"/>
        <w:rPr>
          <w:rFonts w:ascii="Arial" w:hAnsi="Arial" w:cs="Arial"/>
          <w:color w:val="000000"/>
          <w:sz w:val="20"/>
          <w:szCs w:val="20"/>
        </w:rPr>
      </w:pPr>
      <w:r>
        <w:rPr>
          <w:rFonts w:ascii="Arial" w:hAnsi="Arial" w:cs="Arial"/>
          <w:noProof/>
          <w:color w:val="000000"/>
          <w:sz w:val="20"/>
          <w:szCs w:val="20"/>
          <w:lang w:eastAsia="de-DE"/>
        </w:rPr>
        <w:drawing>
          <wp:anchor distT="0" distB="0" distL="114300" distR="114300" simplePos="0" relativeHeight="251673600" behindDoc="1" locked="0" layoutInCell="1" allowOverlap="1" wp14:anchorId="49DDC454" wp14:editId="5BC1A028">
            <wp:simplePos x="0" y="0"/>
            <wp:positionH relativeFrom="column">
              <wp:posOffset>1816735</wp:posOffset>
            </wp:positionH>
            <wp:positionV relativeFrom="paragraph">
              <wp:posOffset>127635</wp:posOffset>
            </wp:positionV>
            <wp:extent cx="719455" cy="719455"/>
            <wp:effectExtent l="0" t="0" r="4445" b="4445"/>
            <wp:wrapThrough wrapText="bothSides">
              <wp:wrapPolygon edited="0">
                <wp:start x="0" y="0"/>
                <wp:lineTo x="0" y="21162"/>
                <wp:lineTo x="21162" y="21162"/>
                <wp:lineTo x="21162" y="0"/>
                <wp:lineTo x="0" y="0"/>
              </wp:wrapPolygon>
            </wp:wrapThrough>
            <wp:docPr id="19" name="Grafik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6E356D33" w14:textId="77777777" w:rsidR="004142AF" w:rsidRDefault="004142AF" w:rsidP="004142AF">
      <w:pPr>
        <w:rPr>
          <w:rFonts w:ascii="Arial" w:hAnsi="Arial" w:cs="Arial"/>
        </w:rPr>
      </w:pPr>
    </w:p>
    <w:p w14:paraId="12AB3C16" w14:textId="77777777" w:rsidR="004142AF" w:rsidRDefault="004142AF" w:rsidP="004142AF">
      <w:pPr>
        <w:rPr>
          <w:rFonts w:ascii="Arial" w:hAnsi="Arial" w:cs="Arial"/>
        </w:rPr>
      </w:pPr>
    </w:p>
    <w:p w14:paraId="2655D9FA" w14:textId="77777777" w:rsidR="004142AF" w:rsidRDefault="004142AF" w:rsidP="004142AF">
      <w:pPr>
        <w:rPr>
          <w:rFonts w:ascii="Arial" w:hAnsi="Arial" w:cs="Arial"/>
        </w:rPr>
      </w:pPr>
    </w:p>
    <w:p w14:paraId="46980DAF" w14:textId="77777777" w:rsidR="004142AF" w:rsidRDefault="004142AF" w:rsidP="004142AF">
      <w:pPr>
        <w:rPr>
          <w:rFonts w:ascii="Arial" w:hAnsi="Arial" w:cs="Arial"/>
        </w:rPr>
      </w:pPr>
    </w:p>
    <w:p w14:paraId="5251BF73" w14:textId="77777777" w:rsidR="004142AF" w:rsidRDefault="004142AF" w:rsidP="004142AF">
      <w:pPr>
        <w:pStyle w:val="Listenabsatz"/>
        <w:numPr>
          <w:ilvl w:val="0"/>
          <w:numId w:val="3"/>
        </w:numPr>
        <w:spacing w:line="360" w:lineRule="auto"/>
        <w:rPr>
          <w:rFonts w:ascii="Arial" w:hAnsi="Arial" w:cs="Arial"/>
          <w:b/>
          <w:color w:val="000000"/>
          <w:sz w:val="24"/>
          <w:szCs w:val="24"/>
        </w:rPr>
      </w:pPr>
      <w:r w:rsidRPr="004B62F7">
        <w:rPr>
          <w:rFonts w:ascii="Arial" w:hAnsi="Arial" w:cs="Arial"/>
          <w:b/>
          <w:color w:val="000000"/>
          <w:sz w:val="24"/>
          <w:szCs w:val="24"/>
        </w:rPr>
        <w:t>Handlungsfelder für die Montagegruppen und Arbeitsbereiche</w:t>
      </w:r>
    </w:p>
    <w:p w14:paraId="252A868E" w14:textId="77777777" w:rsidR="004142AF" w:rsidRPr="004B62F7" w:rsidRDefault="004142AF" w:rsidP="004142AF">
      <w:pPr>
        <w:pStyle w:val="Listenabsatz"/>
        <w:spacing w:line="360" w:lineRule="auto"/>
        <w:ind w:left="360"/>
        <w:jc w:val="both"/>
        <w:rPr>
          <w:rFonts w:ascii="Arial" w:hAnsi="Arial" w:cs="Arial"/>
          <w:b/>
          <w:color w:val="000000"/>
          <w:sz w:val="24"/>
          <w:szCs w:val="24"/>
        </w:rPr>
      </w:pPr>
    </w:p>
    <w:p w14:paraId="6B78BF03" w14:textId="77777777" w:rsidR="004142AF" w:rsidRDefault="004142AF" w:rsidP="004142AF">
      <w:pPr>
        <w:pStyle w:val="Listenabsatz"/>
        <w:spacing w:line="360" w:lineRule="auto"/>
        <w:ind w:left="0"/>
        <w:jc w:val="both"/>
        <w:rPr>
          <w:rFonts w:ascii="Arial" w:hAnsi="Arial" w:cs="Arial"/>
          <w:color w:val="000000"/>
        </w:rPr>
      </w:pPr>
      <w:r w:rsidRPr="00326B35">
        <w:rPr>
          <w:rFonts w:ascii="Arial" w:hAnsi="Arial" w:cs="Arial"/>
          <w:color w:val="000000"/>
        </w:rPr>
        <w:t>Worauf können wir i</w:t>
      </w:r>
      <w:r>
        <w:rPr>
          <w:rFonts w:ascii="Arial" w:hAnsi="Arial" w:cs="Arial"/>
          <w:color w:val="000000"/>
        </w:rPr>
        <w:t>n der Gruppe am meisten achten und w</w:t>
      </w:r>
      <w:r w:rsidRPr="00630AD1">
        <w:rPr>
          <w:rFonts w:ascii="Arial" w:hAnsi="Arial" w:cs="Arial"/>
          <w:color w:val="000000"/>
        </w:rPr>
        <w:t xml:space="preserve">ie können wir </w:t>
      </w:r>
      <w:r>
        <w:rPr>
          <w:rFonts w:ascii="Arial" w:hAnsi="Arial" w:cs="Arial"/>
          <w:color w:val="000000"/>
        </w:rPr>
        <w:t xml:space="preserve">in den Arbeitsgruppen </w:t>
      </w:r>
      <w:r w:rsidRPr="00630AD1">
        <w:rPr>
          <w:rFonts w:ascii="Arial" w:hAnsi="Arial" w:cs="Arial"/>
          <w:color w:val="000000"/>
        </w:rPr>
        <w:t>am besten Energie sparen?</w:t>
      </w:r>
    </w:p>
    <w:p w14:paraId="1244D698" w14:textId="77777777" w:rsidR="004142AF" w:rsidRDefault="004142AF" w:rsidP="004142AF">
      <w:pPr>
        <w:pStyle w:val="Listenabsatz"/>
        <w:spacing w:line="360" w:lineRule="auto"/>
        <w:ind w:left="360"/>
        <w:rPr>
          <w:rFonts w:ascii="Arial" w:hAnsi="Arial" w:cs="Arial"/>
          <w:color w:val="000000"/>
        </w:rPr>
      </w:pPr>
    </w:p>
    <w:p w14:paraId="75E94C79" w14:textId="77777777" w:rsidR="004142AF" w:rsidRPr="00630AD1" w:rsidRDefault="004142AF" w:rsidP="004142AF">
      <w:pPr>
        <w:pStyle w:val="Listenabsatz"/>
        <w:numPr>
          <w:ilvl w:val="0"/>
          <w:numId w:val="2"/>
        </w:numPr>
        <w:spacing w:line="360" w:lineRule="auto"/>
        <w:rPr>
          <w:rFonts w:ascii="Arial" w:hAnsi="Arial" w:cs="Arial"/>
          <w:b/>
          <w:color w:val="000000"/>
        </w:rPr>
      </w:pPr>
      <w:r>
        <w:rPr>
          <w:rFonts w:ascii="Arial" w:hAnsi="Arial" w:cs="Arial"/>
          <w:b/>
          <w:color w:val="000000"/>
        </w:rPr>
        <w:t>Raumklima</w:t>
      </w:r>
    </w:p>
    <w:p w14:paraId="1227B432" w14:textId="77777777" w:rsidR="004142AF" w:rsidRPr="00630AD1" w:rsidRDefault="004142AF" w:rsidP="004142AF">
      <w:pPr>
        <w:pStyle w:val="Listenabsatz"/>
        <w:numPr>
          <w:ilvl w:val="0"/>
          <w:numId w:val="2"/>
        </w:numPr>
        <w:spacing w:line="360" w:lineRule="auto"/>
        <w:rPr>
          <w:rFonts w:ascii="Arial" w:hAnsi="Arial" w:cs="Arial"/>
          <w:b/>
          <w:color w:val="000000"/>
        </w:rPr>
      </w:pPr>
      <w:r>
        <w:rPr>
          <w:rFonts w:ascii="Arial" w:hAnsi="Arial" w:cs="Arial"/>
          <w:b/>
          <w:color w:val="000000"/>
        </w:rPr>
        <w:t>Beleuchtung</w:t>
      </w:r>
    </w:p>
    <w:p w14:paraId="1838ADC5" w14:textId="77777777" w:rsidR="004142AF" w:rsidRPr="00630AD1" w:rsidRDefault="004142AF" w:rsidP="004142AF">
      <w:pPr>
        <w:pStyle w:val="Listenabsatz"/>
        <w:numPr>
          <w:ilvl w:val="0"/>
          <w:numId w:val="2"/>
        </w:numPr>
        <w:spacing w:line="360" w:lineRule="auto"/>
        <w:rPr>
          <w:rFonts w:ascii="Arial" w:hAnsi="Arial" w:cs="Arial"/>
          <w:b/>
          <w:color w:val="000000"/>
        </w:rPr>
      </w:pPr>
      <w:r>
        <w:rPr>
          <w:rFonts w:ascii="Arial" w:hAnsi="Arial" w:cs="Arial"/>
          <w:b/>
          <w:color w:val="000000"/>
        </w:rPr>
        <w:t>Maschinen</w:t>
      </w:r>
    </w:p>
    <w:p w14:paraId="516F1C9B" w14:textId="77777777" w:rsidR="004142AF" w:rsidRPr="00630AD1" w:rsidRDefault="004142AF" w:rsidP="004142AF">
      <w:pPr>
        <w:pStyle w:val="Listenabsatz"/>
        <w:numPr>
          <w:ilvl w:val="0"/>
          <w:numId w:val="2"/>
        </w:numPr>
        <w:spacing w:line="360" w:lineRule="auto"/>
        <w:rPr>
          <w:rFonts w:ascii="Arial" w:hAnsi="Arial" w:cs="Arial"/>
          <w:b/>
          <w:color w:val="000000"/>
        </w:rPr>
      </w:pPr>
      <w:r w:rsidRPr="00630AD1">
        <w:rPr>
          <w:rFonts w:ascii="Arial" w:hAnsi="Arial" w:cs="Arial"/>
          <w:b/>
          <w:color w:val="000000"/>
        </w:rPr>
        <w:t>Druckluft</w:t>
      </w:r>
    </w:p>
    <w:p w14:paraId="2EA94F6F" w14:textId="77777777" w:rsidR="004142AF" w:rsidRPr="00630AD1" w:rsidRDefault="004142AF" w:rsidP="004142AF">
      <w:pPr>
        <w:pStyle w:val="Listenabsatz"/>
        <w:numPr>
          <w:ilvl w:val="0"/>
          <w:numId w:val="2"/>
        </w:numPr>
        <w:spacing w:line="360" w:lineRule="auto"/>
        <w:rPr>
          <w:rFonts w:ascii="Arial" w:hAnsi="Arial" w:cs="Arial"/>
          <w:b/>
          <w:color w:val="000000"/>
        </w:rPr>
      </w:pPr>
      <w:r w:rsidRPr="00630AD1">
        <w:rPr>
          <w:rFonts w:ascii="Arial" w:hAnsi="Arial" w:cs="Arial"/>
          <w:b/>
          <w:color w:val="000000"/>
        </w:rPr>
        <w:t>Wasser</w:t>
      </w:r>
    </w:p>
    <w:p w14:paraId="30592918" w14:textId="77777777" w:rsidR="004142AF" w:rsidRDefault="004142AF" w:rsidP="004142AF">
      <w:pPr>
        <w:pStyle w:val="Listenabsatz"/>
        <w:numPr>
          <w:ilvl w:val="0"/>
          <w:numId w:val="2"/>
        </w:numPr>
        <w:spacing w:line="360" w:lineRule="auto"/>
        <w:rPr>
          <w:rFonts w:ascii="Arial" w:hAnsi="Arial" w:cs="Arial"/>
          <w:b/>
          <w:color w:val="000000"/>
        </w:rPr>
      </w:pPr>
      <w:r w:rsidRPr="00630AD1">
        <w:rPr>
          <w:rFonts w:ascii="Arial" w:hAnsi="Arial" w:cs="Arial"/>
          <w:b/>
          <w:color w:val="000000"/>
        </w:rPr>
        <w:t>Abfall</w:t>
      </w:r>
    </w:p>
    <w:p w14:paraId="678A5A67" w14:textId="77777777" w:rsidR="004142AF" w:rsidRPr="00AC1801" w:rsidRDefault="004142AF" w:rsidP="004142AF">
      <w:pPr>
        <w:pStyle w:val="Listenabsatz"/>
        <w:spacing w:line="360" w:lineRule="auto"/>
        <w:ind w:left="1776"/>
        <w:rPr>
          <w:rFonts w:ascii="Arial" w:hAnsi="Arial" w:cs="Arial"/>
          <w:b/>
          <w:color w:val="000000"/>
        </w:rPr>
      </w:pPr>
    </w:p>
    <w:p w14:paraId="41BB15B5" w14:textId="77777777" w:rsidR="004142AF" w:rsidRPr="005326F3" w:rsidRDefault="004142AF" w:rsidP="004142AF">
      <w:pPr>
        <w:jc w:val="both"/>
        <w:rPr>
          <w:rFonts w:ascii="Arial" w:hAnsi="Arial" w:cs="Arial"/>
          <w:b/>
          <w:color w:val="000000"/>
          <w:u w:val="single"/>
        </w:rPr>
      </w:pPr>
      <w:r w:rsidRPr="005326F3">
        <w:rPr>
          <w:rFonts w:ascii="Arial" w:hAnsi="Arial" w:cs="Arial"/>
          <w:b/>
          <w:color w:val="000000"/>
          <w:u w:val="single"/>
        </w:rPr>
        <w:t>Raumklima</w:t>
      </w:r>
    </w:p>
    <w:p w14:paraId="413C96FF" w14:textId="77777777" w:rsidR="004142AF" w:rsidRPr="005326F3" w:rsidRDefault="004142AF" w:rsidP="004142AF">
      <w:pPr>
        <w:pStyle w:val="Listenabsatz"/>
        <w:numPr>
          <w:ilvl w:val="0"/>
          <w:numId w:val="1"/>
        </w:numPr>
        <w:jc w:val="both"/>
        <w:rPr>
          <w:rFonts w:ascii="Arial" w:hAnsi="Arial" w:cs="Arial"/>
          <w:color w:val="000000"/>
        </w:rPr>
      </w:pPr>
      <w:r w:rsidRPr="00056EF4">
        <w:rPr>
          <w:rFonts w:ascii="Arial" w:hAnsi="Arial" w:cs="Arial"/>
          <w:b/>
          <w:color w:val="000000"/>
        </w:rPr>
        <w:t>Idea</w:t>
      </w:r>
      <w:r>
        <w:rPr>
          <w:rFonts w:ascii="Arial" w:hAnsi="Arial" w:cs="Arial"/>
          <w:b/>
          <w:color w:val="000000"/>
        </w:rPr>
        <w:t xml:space="preserve">le Raumtemperatur: 20°C - 21°C </w:t>
      </w:r>
    </w:p>
    <w:p w14:paraId="4C799119" w14:textId="77777777" w:rsidR="004142AF" w:rsidRDefault="004142AF" w:rsidP="004142AF">
      <w:pPr>
        <w:pStyle w:val="Listenabsatz"/>
        <w:numPr>
          <w:ilvl w:val="0"/>
          <w:numId w:val="1"/>
        </w:numPr>
        <w:spacing w:line="360" w:lineRule="auto"/>
        <w:jc w:val="both"/>
        <w:rPr>
          <w:rFonts w:ascii="Arial" w:hAnsi="Arial" w:cs="Arial"/>
          <w:color w:val="000000"/>
        </w:rPr>
      </w:pPr>
      <w:r w:rsidRPr="00010A3E">
        <w:rPr>
          <w:rFonts w:ascii="Arial" w:hAnsi="Arial" w:cs="Arial"/>
          <w:color w:val="000000"/>
        </w:rPr>
        <w:t>Pro Grad, d</w:t>
      </w:r>
      <w:r>
        <w:rPr>
          <w:rFonts w:ascii="Arial" w:hAnsi="Arial" w:cs="Arial"/>
          <w:color w:val="000000"/>
        </w:rPr>
        <w:t xml:space="preserve">as die Räume im Winter weniger </w:t>
      </w:r>
      <w:r w:rsidRPr="00010A3E">
        <w:rPr>
          <w:rFonts w:ascii="Arial" w:hAnsi="Arial" w:cs="Arial"/>
          <w:color w:val="000000"/>
        </w:rPr>
        <w:t>aufgeheizt si</w:t>
      </w:r>
      <w:r>
        <w:rPr>
          <w:rFonts w:ascii="Arial" w:hAnsi="Arial" w:cs="Arial"/>
          <w:color w:val="000000"/>
        </w:rPr>
        <w:t>nd, sinkt der Energieverbrauch um 6 Prozent.</w:t>
      </w:r>
    </w:p>
    <w:p w14:paraId="621BF6D6" w14:textId="50EC3B5F" w:rsidR="004142AF" w:rsidRPr="004142AF" w:rsidRDefault="004142AF" w:rsidP="004142AF">
      <w:pPr>
        <w:pStyle w:val="Listenabsatz"/>
        <w:numPr>
          <w:ilvl w:val="0"/>
          <w:numId w:val="1"/>
        </w:numPr>
        <w:spacing w:line="360" w:lineRule="auto"/>
        <w:jc w:val="both"/>
        <w:rPr>
          <w:rFonts w:ascii="Arial" w:hAnsi="Arial" w:cs="Arial"/>
          <w:color w:val="000000"/>
        </w:rPr>
      </w:pPr>
      <w:r w:rsidRPr="00892F28">
        <w:rPr>
          <w:rFonts w:ascii="Arial" w:hAnsi="Arial" w:cs="Arial"/>
          <w:color w:val="000000"/>
        </w:rPr>
        <w:t>Der Raum wird nicht schneller warm, wenn ich bei Kälte</w:t>
      </w:r>
      <w:r>
        <w:rPr>
          <w:rFonts w:ascii="Arial" w:hAnsi="Arial" w:cs="Arial"/>
          <w:color w:val="000000"/>
        </w:rPr>
        <w:t xml:space="preserve"> die Heizung auf Anschlag drehe.</w:t>
      </w:r>
    </w:p>
    <w:p w14:paraId="78AD5790" w14:textId="2D5AB7FF" w:rsidR="004142AF" w:rsidRPr="004142AF" w:rsidRDefault="004142AF" w:rsidP="004142AF">
      <w:pPr>
        <w:pStyle w:val="Listenabsatz"/>
        <w:numPr>
          <w:ilvl w:val="0"/>
          <w:numId w:val="1"/>
        </w:numPr>
        <w:spacing w:line="360" w:lineRule="auto"/>
        <w:rPr>
          <w:rFonts w:ascii="Arial" w:hAnsi="Arial" w:cs="Arial"/>
          <w:b/>
          <w:color w:val="000000"/>
        </w:rPr>
      </w:pPr>
      <w:r w:rsidRPr="00892F28">
        <w:rPr>
          <w:rFonts w:ascii="Arial" w:hAnsi="Arial" w:cs="Arial"/>
          <w:color w:val="000000"/>
        </w:rPr>
        <w:t xml:space="preserve">Einstellung des Heizungsthermostat für die </w:t>
      </w:r>
      <w:r w:rsidRPr="00892F28">
        <w:rPr>
          <w:rFonts w:ascii="Arial" w:hAnsi="Arial" w:cs="Arial"/>
          <w:b/>
          <w:color w:val="000000"/>
        </w:rPr>
        <w:t>Kalte Jahreszeit: 3</w:t>
      </w:r>
    </w:p>
    <w:p w14:paraId="2D0527B9" w14:textId="77777777" w:rsidR="004142AF" w:rsidRPr="00892F28" w:rsidRDefault="004142AF" w:rsidP="004142AF">
      <w:pPr>
        <w:pStyle w:val="Listenabsatz"/>
        <w:numPr>
          <w:ilvl w:val="0"/>
          <w:numId w:val="1"/>
        </w:numPr>
        <w:spacing w:line="360" w:lineRule="auto"/>
        <w:jc w:val="both"/>
        <w:rPr>
          <w:rFonts w:ascii="Arial" w:hAnsi="Arial" w:cs="Arial"/>
        </w:rPr>
      </w:pPr>
      <w:r w:rsidRPr="00071D92">
        <w:rPr>
          <w:rFonts w:ascii="Arial" w:hAnsi="Arial" w:cs="Arial"/>
          <w:color w:val="000000"/>
        </w:rPr>
        <w:t>Nach Feierabend und über</w:t>
      </w:r>
      <w:r>
        <w:rPr>
          <w:rFonts w:ascii="Arial" w:hAnsi="Arial" w:cs="Arial"/>
          <w:color w:val="000000"/>
        </w:rPr>
        <w:t xml:space="preserve"> da</w:t>
      </w:r>
      <w:r w:rsidRPr="00071D92">
        <w:rPr>
          <w:rFonts w:ascii="Arial" w:hAnsi="Arial" w:cs="Arial"/>
          <w:color w:val="000000"/>
        </w:rPr>
        <w:t xml:space="preserve">s </w:t>
      </w:r>
      <w:r w:rsidRPr="00892F28">
        <w:rPr>
          <w:rFonts w:ascii="Arial" w:hAnsi="Arial" w:cs="Arial"/>
          <w:b/>
          <w:color w:val="000000"/>
        </w:rPr>
        <w:t>Wochenende</w:t>
      </w:r>
      <w:r w:rsidRPr="00071D92">
        <w:rPr>
          <w:rFonts w:ascii="Arial" w:hAnsi="Arial" w:cs="Arial"/>
          <w:color w:val="000000"/>
        </w:rPr>
        <w:t xml:space="preserve"> soll die </w:t>
      </w:r>
      <w:r w:rsidRPr="00892F28">
        <w:rPr>
          <w:rFonts w:ascii="Arial" w:hAnsi="Arial" w:cs="Arial"/>
          <w:b/>
          <w:color w:val="000000"/>
        </w:rPr>
        <w:t>Temperatur auf 1</w:t>
      </w:r>
      <w:r>
        <w:rPr>
          <w:rFonts w:ascii="Arial" w:hAnsi="Arial" w:cs="Arial"/>
          <w:color w:val="000000"/>
        </w:rPr>
        <w:t xml:space="preserve"> abgesenkt werden</w:t>
      </w:r>
    </w:p>
    <w:p w14:paraId="39D1BA27" w14:textId="77777777" w:rsidR="004142AF" w:rsidRPr="00892F28" w:rsidRDefault="004142AF" w:rsidP="004142AF">
      <w:pPr>
        <w:pStyle w:val="Listenabsatz"/>
        <w:numPr>
          <w:ilvl w:val="0"/>
          <w:numId w:val="1"/>
        </w:numPr>
        <w:spacing w:line="360" w:lineRule="auto"/>
        <w:jc w:val="both"/>
        <w:rPr>
          <w:rFonts w:ascii="Arial" w:hAnsi="Arial" w:cs="Arial"/>
          <w:b/>
          <w:color w:val="000000"/>
        </w:rPr>
      </w:pPr>
      <w:r>
        <w:rPr>
          <w:rFonts w:ascii="Arial" w:hAnsi="Arial" w:cs="Arial"/>
          <w:b/>
          <w:noProof/>
          <w:color w:val="000000"/>
          <w:lang w:eastAsia="de-DE"/>
        </w:rPr>
        <w:lastRenderedPageBreak/>
        <w:drawing>
          <wp:anchor distT="0" distB="0" distL="114300" distR="114300" simplePos="0" relativeHeight="251674624" behindDoc="1" locked="0" layoutInCell="1" allowOverlap="1" wp14:anchorId="6BABFE05" wp14:editId="403CFD54">
            <wp:simplePos x="0" y="0"/>
            <wp:positionH relativeFrom="column">
              <wp:posOffset>5223510</wp:posOffset>
            </wp:positionH>
            <wp:positionV relativeFrom="paragraph">
              <wp:posOffset>391160</wp:posOffset>
            </wp:positionV>
            <wp:extent cx="719455" cy="719455"/>
            <wp:effectExtent l="0" t="0" r="4445" b="4445"/>
            <wp:wrapThrough wrapText="bothSides">
              <wp:wrapPolygon edited="0">
                <wp:start x="0" y="0"/>
                <wp:lineTo x="0" y="21162"/>
                <wp:lineTo x="21162" y="21162"/>
                <wp:lineTo x="21162" y="0"/>
                <wp:lineTo x="0" y="0"/>
              </wp:wrapPolygon>
            </wp:wrapThrough>
            <wp:docPr id="20" name="Grafik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5326F3">
        <w:rPr>
          <w:rFonts w:ascii="Arial" w:hAnsi="Arial" w:cs="Arial"/>
          <w:color w:val="000000"/>
        </w:rPr>
        <w:t>Gut belüftete Räume sind wichtig!</w:t>
      </w:r>
      <w:r w:rsidRPr="00892F28">
        <w:rPr>
          <w:rFonts w:ascii="Arial" w:hAnsi="Arial" w:cs="Arial"/>
          <w:b/>
          <w:color w:val="000000"/>
        </w:rPr>
        <w:t xml:space="preserve"> </w:t>
      </w:r>
      <w:r w:rsidRPr="00892F28">
        <w:rPr>
          <w:rFonts w:ascii="Arial" w:hAnsi="Arial" w:cs="Arial"/>
          <w:color w:val="000000"/>
        </w:rPr>
        <w:t>Schlechte Belüftung macht müde und kann schlechte Laune bringen.</w:t>
      </w:r>
    </w:p>
    <w:p w14:paraId="3DDF2AC2" w14:textId="77777777" w:rsidR="004142AF" w:rsidRPr="00685B93" w:rsidRDefault="004142AF" w:rsidP="004142AF">
      <w:pPr>
        <w:pStyle w:val="Listenabsatz"/>
        <w:numPr>
          <w:ilvl w:val="0"/>
          <w:numId w:val="1"/>
        </w:numPr>
        <w:spacing w:line="360" w:lineRule="auto"/>
        <w:jc w:val="both"/>
        <w:rPr>
          <w:rFonts w:ascii="Arial" w:hAnsi="Arial" w:cs="Arial"/>
        </w:rPr>
      </w:pPr>
      <w:r w:rsidRPr="005326F3">
        <w:rPr>
          <w:rFonts w:ascii="Arial" w:hAnsi="Arial" w:cs="Arial"/>
          <w:b/>
          <w:color w:val="000000"/>
        </w:rPr>
        <w:t>Richtig Lüften</w:t>
      </w:r>
      <w:r w:rsidRPr="0000298D">
        <w:rPr>
          <w:rFonts w:ascii="Arial" w:hAnsi="Arial" w:cs="Arial"/>
          <w:b/>
          <w:color w:val="000000"/>
        </w:rPr>
        <w:t xml:space="preserve"> </w:t>
      </w:r>
      <w:r w:rsidRPr="0000298D">
        <w:rPr>
          <w:rFonts w:ascii="Arial" w:hAnsi="Arial" w:cs="Arial"/>
          <w:color w:val="000000"/>
        </w:rPr>
        <w:t xml:space="preserve">in der kalten Jahreszeit: </w:t>
      </w:r>
      <w:r w:rsidRPr="009616E6">
        <w:rPr>
          <w:rFonts w:ascii="Arial" w:hAnsi="Arial" w:cs="Arial"/>
          <w:color w:val="000000"/>
        </w:rPr>
        <w:t>Stoßlüften</w:t>
      </w:r>
      <w:r>
        <w:rPr>
          <w:rFonts w:ascii="Arial" w:hAnsi="Arial" w:cs="Arial"/>
          <w:color w:val="000000"/>
        </w:rPr>
        <w:t>.</w:t>
      </w:r>
      <w:r w:rsidRPr="0000298D">
        <w:rPr>
          <w:rFonts w:ascii="Arial" w:hAnsi="Arial" w:cs="Arial"/>
          <w:b/>
          <w:color w:val="000000"/>
        </w:rPr>
        <w:t xml:space="preserve"> </w:t>
      </w:r>
    </w:p>
    <w:p w14:paraId="35781DFB" w14:textId="77777777" w:rsidR="004142AF" w:rsidRPr="00685B93" w:rsidRDefault="004142AF" w:rsidP="004142AF">
      <w:pPr>
        <w:pStyle w:val="Listenabsatz"/>
        <w:numPr>
          <w:ilvl w:val="0"/>
          <w:numId w:val="1"/>
        </w:numPr>
        <w:spacing w:line="360" w:lineRule="auto"/>
        <w:jc w:val="both"/>
        <w:rPr>
          <w:rFonts w:ascii="Arial" w:hAnsi="Arial" w:cs="Arial"/>
        </w:rPr>
      </w:pPr>
      <w:r w:rsidRPr="0000298D">
        <w:rPr>
          <w:rFonts w:ascii="Arial" w:hAnsi="Arial" w:cs="Arial"/>
          <w:color w:val="000000"/>
        </w:rPr>
        <w:t>D.h. Fenster nicht dauerhaft an k</w:t>
      </w:r>
      <w:r>
        <w:rPr>
          <w:rFonts w:ascii="Arial" w:hAnsi="Arial" w:cs="Arial"/>
          <w:color w:val="000000"/>
        </w:rPr>
        <w:t>ippen, sondern mehrmals täglich</w:t>
      </w:r>
    </w:p>
    <w:p w14:paraId="5C23074A" w14:textId="77777777" w:rsidR="004142AF" w:rsidRPr="00685B93" w:rsidRDefault="004142AF" w:rsidP="004142AF">
      <w:pPr>
        <w:pStyle w:val="Listenabsatz"/>
        <w:numPr>
          <w:ilvl w:val="0"/>
          <w:numId w:val="1"/>
        </w:numPr>
        <w:spacing w:line="360" w:lineRule="auto"/>
        <w:jc w:val="both"/>
        <w:rPr>
          <w:rFonts w:ascii="Arial" w:hAnsi="Arial" w:cs="Arial"/>
        </w:rPr>
      </w:pPr>
      <w:r>
        <w:rPr>
          <w:rFonts w:ascii="Arial" w:hAnsi="Arial" w:cs="Arial"/>
          <w:noProof/>
          <w:lang w:eastAsia="de-DE"/>
        </w:rPr>
        <w:drawing>
          <wp:anchor distT="0" distB="0" distL="114300" distR="114300" simplePos="0" relativeHeight="251675648" behindDoc="1" locked="0" layoutInCell="1" allowOverlap="1" wp14:anchorId="7ECF4E90" wp14:editId="7205DC5A">
            <wp:simplePos x="0" y="0"/>
            <wp:positionH relativeFrom="column">
              <wp:posOffset>5680075</wp:posOffset>
            </wp:positionH>
            <wp:positionV relativeFrom="paragraph">
              <wp:posOffset>399415</wp:posOffset>
            </wp:positionV>
            <wp:extent cx="719455" cy="719455"/>
            <wp:effectExtent l="0" t="0" r="4445" b="4445"/>
            <wp:wrapThrough wrapText="bothSides">
              <wp:wrapPolygon edited="0">
                <wp:start x="0" y="0"/>
                <wp:lineTo x="0" y="21162"/>
                <wp:lineTo x="21162" y="21162"/>
                <wp:lineTo x="21162" y="0"/>
                <wp:lineTo x="0" y="0"/>
              </wp:wrapPolygon>
            </wp:wrapThrough>
            <wp:docPr id="21" name="Grafik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00298D">
        <w:rPr>
          <w:rFonts w:ascii="Arial" w:hAnsi="Arial" w:cs="Arial"/>
          <w:color w:val="000000"/>
        </w:rPr>
        <w:t>(z.B. in den Pausen)</w:t>
      </w:r>
      <w:r>
        <w:rPr>
          <w:rFonts w:ascii="Arial" w:hAnsi="Arial" w:cs="Arial"/>
          <w:color w:val="000000"/>
        </w:rPr>
        <w:t xml:space="preserve"> für ca. 10 Min. ganz öffnen!</w:t>
      </w:r>
    </w:p>
    <w:p w14:paraId="46DB8B4F" w14:textId="77777777" w:rsidR="004142AF" w:rsidRPr="00685B93" w:rsidRDefault="004142AF" w:rsidP="004142AF">
      <w:pPr>
        <w:pStyle w:val="Listenabsatz"/>
        <w:spacing w:line="360" w:lineRule="auto"/>
        <w:ind w:left="360"/>
        <w:jc w:val="both"/>
        <w:rPr>
          <w:rFonts w:ascii="Arial" w:hAnsi="Arial" w:cs="Arial"/>
        </w:rPr>
      </w:pPr>
      <w:r>
        <w:rPr>
          <w:rFonts w:ascii="Arial" w:hAnsi="Arial" w:cs="Arial"/>
          <w:color w:val="000000"/>
        </w:rPr>
        <w:br/>
      </w:r>
    </w:p>
    <w:p w14:paraId="6F7C1EFA" w14:textId="77777777" w:rsidR="004142AF" w:rsidRPr="00685B93" w:rsidRDefault="004142AF" w:rsidP="004142AF">
      <w:pPr>
        <w:pStyle w:val="Listenabsatz"/>
        <w:numPr>
          <w:ilvl w:val="0"/>
          <w:numId w:val="1"/>
        </w:numPr>
        <w:spacing w:line="360" w:lineRule="auto"/>
        <w:jc w:val="both"/>
        <w:rPr>
          <w:rFonts w:ascii="Arial" w:hAnsi="Arial" w:cs="Arial"/>
        </w:rPr>
      </w:pPr>
      <w:r w:rsidRPr="00892F28">
        <w:rPr>
          <w:rFonts w:ascii="Arial" w:hAnsi="Arial" w:cs="Arial"/>
          <w:color w:val="000000"/>
        </w:rPr>
        <w:t xml:space="preserve">In den Sommermonaten können </w:t>
      </w:r>
      <w:r w:rsidRPr="00AC1801">
        <w:rPr>
          <w:rFonts w:ascii="Arial" w:hAnsi="Arial" w:cs="Arial"/>
          <w:b/>
          <w:color w:val="000000"/>
        </w:rPr>
        <w:t>Jalousien</w:t>
      </w:r>
      <w:r w:rsidRPr="00892F28">
        <w:rPr>
          <w:rFonts w:ascii="Arial" w:hAnsi="Arial" w:cs="Arial"/>
          <w:color w:val="000000"/>
        </w:rPr>
        <w:t xml:space="preserve"> (Rollos) und geschl</w:t>
      </w:r>
      <w:r>
        <w:rPr>
          <w:rFonts w:ascii="Arial" w:hAnsi="Arial" w:cs="Arial"/>
          <w:color w:val="000000"/>
        </w:rPr>
        <w:t>ossene Türen vor Hitze schützen.</w:t>
      </w:r>
      <w:r w:rsidRPr="00892F28">
        <w:rPr>
          <w:rFonts w:ascii="Arial" w:hAnsi="Arial" w:cs="Arial"/>
          <w:color w:val="000000"/>
        </w:rPr>
        <w:t xml:space="preserve"> Nicht ausgeschaltete elektrische G</w:t>
      </w:r>
      <w:r>
        <w:rPr>
          <w:rFonts w:ascii="Arial" w:hAnsi="Arial" w:cs="Arial"/>
          <w:color w:val="000000"/>
        </w:rPr>
        <w:t>eräte geben zusätzlich Wärme ab.</w:t>
      </w:r>
    </w:p>
    <w:p w14:paraId="07BD4F64" w14:textId="77777777" w:rsidR="004142AF" w:rsidRPr="005326F3" w:rsidRDefault="004142AF" w:rsidP="004142AF">
      <w:pPr>
        <w:pStyle w:val="Listenabsatz"/>
        <w:spacing w:line="360" w:lineRule="auto"/>
        <w:ind w:left="360"/>
        <w:jc w:val="both"/>
        <w:rPr>
          <w:rFonts w:ascii="Arial" w:hAnsi="Arial" w:cs="Arial"/>
        </w:rPr>
      </w:pPr>
      <w:r>
        <w:rPr>
          <w:rFonts w:ascii="Arial" w:hAnsi="Arial" w:cs="Arial"/>
        </w:rPr>
        <w:br/>
      </w:r>
    </w:p>
    <w:p w14:paraId="049B5878" w14:textId="77777777" w:rsidR="004142AF" w:rsidRDefault="004142AF" w:rsidP="004142AF">
      <w:pPr>
        <w:pStyle w:val="Listenabsatz"/>
        <w:spacing w:line="360" w:lineRule="auto"/>
        <w:ind w:left="1080"/>
        <w:rPr>
          <w:rFonts w:ascii="Arial" w:hAnsi="Arial" w:cs="Arial"/>
          <w:b/>
          <w:color w:val="000000"/>
        </w:rPr>
      </w:pPr>
    </w:p>
    <w:p w14:paraId="569D9C5B" w14:textId="77777777" w:rsidR="004142AF" w:rsidRPr="005326F3" w:rsidRDefault="004142AF" w:rsidP="004142AF">
      <w:pPr>
        <w:pStyle w:val="Listenabsatz"/>
        <w:spacing w:line="360" w:lineRule="auto"/>
        <w:ind w:left="0"/>
        <w:jc w:val="both"/>
        <w:rPr>
          <w:rFonts w:ascii="Arial" w:hAnsi="Arial" w:cs="Arial"/>
          <w:b/>
          <w:color w:val="000000"/>
          <w:u w:val="single"/>
        </w:rPr>
      </w:pPr>
      <w:r w:rsidRPr="005326F3">
        <w:rPr>
          <w:rFonts w:ascii="Arial" w:hAnsi="Arial" w:cs="Arial"/>
          <w:b/>
          <w:color w:val="000000"/>
          <w:u w:val="single"/>
        </w:rPr>
        <w:t>Beleuchtung</w:t>
      </w:r>
    </w:p>
    <w:p w14:paraId="778421B4" w14:textId="77777777" w:rsidR="004142AF" w:rsidRPr="00EF5F27" w:rsidRDefault="004142AF" w:rsidP="004142AF">
      <w:pPr>
        <w:pStyle w:val="Listenabsatz"/>
        <w:numPr>
          <w:ilvl w:val="0"/>
          <w:numId w:val="4"/>
        </w:numPr>
        <w:spacing w:line="360" w:lineRule="auto"/>
        <w:jc w:val="both"/>
        <w:rPr>
          <w:rFonts w:ascii="Arial" w:hAnsi="Arial" w:cs="Arial"/>
        </w:rPr>
      </w:pPr>
      <w:r>
        <w:rPr>
          <w:rFonts w:ascii="Arial" w:hAnsi="Arial" w:cs="Arial"/>
          <w:noProof/>
          <w:lang w:eastAsia="de-DE"/>
        </w:rPr>
        <w:drawing>
          <wp:anchor distT="0" distB="0" distL="114300" distR="114300" simplePos="0" relativeHeight="251677696" behindDoc="1" locked="0" layoutInCell="1" allowOverlap="1" wp14:anchorId="65E35411" wp14:editId="5D1CF541">
            <wp:simplePos x="0" y="0"/>
            <wp:positionH relativeFrom="column">
              <wp:posOffset>5413375</wp:posOffset>
            </wp:positionH>
            <wp:positionV relativeFrom="paragraph">
              <wp:posOffset>505460</wp:posOffset>
            </wp:positionV>
            <wp:extent cx="719455" cy="719455"/>
            <wp:effectExtent l="0" t="0" r="4445" b="4445"/>
            <wp:wrapThrough wrapText="bothSides">
              <wp:wrapPolygon edited="0">
                <wp:start x="0" y="0"/>
                <wp:lineTo x="0" y="21162"/>
                <wp:lineTo x="21162" y="21162"/>
                <wp:lineTo x="21162" y="0"/>
                <wp:lineTo x="0" y="0"/>
              </wp:wrapPolygon>
            </wp:wrapThrough>
            <wp:docPr id="23" name="Grafik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lang w:eastAsia="de-DE"/>
        </w:rPr>
        <w:drawing>
          <wp:anchor distT="0" distB="0" distL="114300" distR="114300" simplePos="0" relativeHeight="251676672" behindDoc="1" locked="0" layoutInCell="1" allowOverlap="1" wp14:anchorId="3AF999BA" wp14:editId="148B499E">
            <wp:simplePos x="0" y="0"/>
            <wp:positionH relativeFrom="column">
              <wp:posOffset>4632960</wp:posOffset>
            </wp:positionH>
            <wp:positionV relativeFrom="paragraph">
              <wp:posOffset>591185</wp:posOffset>
            </wp:positionV>
            <wp:extent cx="719455" cy="719455"/>
            <wp:effectExtent l="0" t="0" r="4445" b="4445"/>
            <wp:wrapThrough wrapText="bothSides">
              <wp:wrapPolygon edited="0">
                <wp:start x="0" y="0"/>
                <wp:lineTo x="0" y="21162"/>
                <wp:lineTo x="21162" y="21162"/>
                <wp:lineTo x="21162" y="0"/>
                <wp:lineTo x="0" y="0"/>
              </wp:wrapPolygon>
            </wp:wrapThrough>
            <wp:docPr id="22" name="Grafik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AC1801">
        <w:rPr>
          <w:rFonts w:ascii="Arial" w:hAnsi="Arial" w:cs="Arial"/>
          <w:b/>
          <w:color w:val="000000"/>
        </w:rPr>
        <w:t xml:space="preserve">Tageslicht </w:t>
      </w:r>
      <w:r w:rsidRPr="00EF5F27">
        <w:rPr>
          <w:rFonts w:ascii="Arial" w:hAnsi="Arial" w:cs="Arial"/>
          <w:color w:val="000000"/>
        </w:rPr>
        <w:t>ist gut für das Wohlbefinden! Bei viel Tageslicht können die Lampen eventuell ausgeschaltet bleiben. Elektrisches Licht nur dann benutzen, wenn es gebraucht wird. Nur so viele Lampen anschalten, wie benötigt werden.</w:t>
      </w:r>
    </w:p>
    <w:p w14:paraId="230DDDA5" w14:textId="77777777" w:rsidR="004142AF" w:rsidRPr="00685B93" w:rsidRDefault="004142AF" w:rsidP="004142AF">
      <w:pPr>
        <w:pStyle w:val="Listenabsatz"/>
        <w:numPr>
          <w:ilvl w:val="0"/>
          <w:numId w:val="4"/>
        </w:numPr>
        <w:spacing w:line="360" w:lineRule="auto"/>
        <w:jc w:val="both"/>
        <w:rPr>
          <w:rFonts w:ascii="Arial" w:hAnsi="Arial" w:cs="Arial"/>
        </w:rPr>
      </w:pPr>
      <w:r w:rsidRPr="00D639D9">
        <w:rPr>
          <w:rFonts w:ascii="Arial" w:hAnsi="Arial" w:cs="Arial"/>
          <w:color w:val="000000"/>
        </w:rPr>
        <w:t xml:space="preserve">Jalousien rechtzeitig nach Wandern der Sonne wieder öffnen. </w:t>
      </w:r>
    </w:p>
    <w:p w14:paraId="65FCC1F4" w14:textId="45497113" w:rsidR="004142AF" w:rsidRPr="00685B93" w:rsidRDefault="004142AF" w:rsidP="004142AF">
      <w:pPr>
        <w:pStyle w:val="Listenabsatz"/>
        <w:spacing w:line="360" w:lineRule="auto"/>
        <w:ind w:left="360"/>
        <w:rPr>
          <w:rFonts w:ascii="Arial" w:hAnsi="Arial" w:cs="Arial"/>
        </w:rPr>
      </w:pPr>
      <w:r>
        <w:rPr>
          <w:rFonts w:ascii="Arial" w:hAnsi="Arial" w:cs="Arial"/>
          <w:color w:val="000000"/>
        </w:rPr>
        <w:t xml:space="preserve">Bei Arbeitsende </w:t>
      </w:r>
      <w:r w:rsidRPr="00685B93">
        <w:rPr>
          <w:rFonts w:ascii="Arial" w:hAnsi="Arial" w:cs="Arial"/>
          <w:color w:val="000000"/>
        </w:rPr>
        <w:t>Licht (auch Arbeitstische) ausschalten.</w:t>
      </w:r>
    </w:p>
    <w:p w14:paraId="031D790D" w14:textId="77777777" w:rsidR="004142AF" w:rsidRPr="00685B93" w:rsidRDefault="004142AF" w:rsidP="004142AF">
      <w:pPr>
        <w:spacing w:line="360" w:lineRule="auto"/>
        <w:jc w:val="both"/>
        <w:rPr>
          <w:rFonts w:ascii="Arial" w:hAnsi="Arial" w:cs="Arial"/>
          <w:b/>
          <w:color w:val="000000"/>
        </w:rPr>
      </w:pPr>
    </w:p>
    <w:p w14:paraId="1CB9A2EB" w14:textId="2473CC3E" w:rsidR="004142AF" w:rsidRDefault="004142AF" w:rsidP="004142AF">
      <w:pPr>
        <w:pStyle w:val="Listenabsatz"/>
        <w:spacing w:line="360" w:lineRule="auto"/>
        <w:ind w:left="0"/>
        <w:jc w:val="both"/>
        <w:rPr>
          <w:rFonts w:ascii="Arial" w:hAnsi="Arial" w:cs="Arial"/>
          <w:b/>
          <w:color w:val="000000"/>
          <w:u w:val="single"/>
        </w:rPr>
      </w:pPr>
    </w:p>
    <w:p w14:paraId="18ABD7E2" w14:textId="096F1DE6" w:rsidR="004142AF" w:rsidRPr="005326F3" w:rsidRDefault="004142AF" w:rsidP="004142AF">
      <w:pPr>
        <w:pStyle w:val="Listenabsatz"/>
        <w:spacing w:line="360" w:lineRule="auto"/>
        <w:ind w:left="0"/>
        <w:jc w:val="both"/>
        <w:rPr>
          <w:rFonts w:ascii="Arial" w:hAnsi="Arial" w:cs="Arial"/>
          <w:b/>
          <w:color w:val="000000"/>
          <w:u w:val="single"/>
        </w:rPr>
      </w:pPr>
      <w:r>
        <w:rPr>
          <w:rFonts w:ascii="Arial" w:hAnsi="Arial" w:cs="Arial"/>
          <w:noProof/>
          <w:color w:val="000000"/>
          <w:lang w:eastAsia="de-DE"/>
        </w:rPr>
        <w:drawing>
          <wp:anchor distT="0" distB="0" distL="114300" distR="114300" simplePos="0" relativeHeight="251661312" behindDoc="1" locked="0" layoutInCell="1" allowOverlap="1" wp14:anchorId="3E93EC18" wp14:editId="06DABCF3">
            <wp:simplePos x="0" y="0"/>
            <wp:positionH relativeFrom="column">
              <wp:posOffset>5033645</wp:posOffset>
            </wp:positionH>
            <wp:positionV relativeFrom="paragraph">
              <wp:posOffset>44450</wp:posOffset>
            </wp:positionV>
            <wp:extent cx="1368425" cy="1390650"/>
            <wp:effectExtent l="0" t="0" r="3175" b="0"/>
            <wp:wrapTight wrapText="bothSides">
              <wp:wrapPolygon edited="0">
                <wp:start x="21600" y="21600"/>
                <wp:lineTo x="21600" y="296"/>
                <wp:lineTo x="251" y="296"/>
                <wp:lineTo x="251" y="21600"/>
                <wp:lineTo x="21600" y="2160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25 11.38.26.jpg"/>
                    <pic:cNvPicPr/>
                  </pic:nvPicPr>
                  <pic:blipFill rotWithShape="1">
                    <a:blip r:embed="rId26" cstate="print">
                      <a:extLst>
                        <a:ext uri="{28A0092B-C50C-407E-A947-70E740481C1C}">
                          <a14:useLocalDpi xmlns:a14="http://schemas.microsoft.com/office/drawing/2010/main" val="0"/>
                        </a:ext>
                      </a:extLst>
                    </a:blip>
                    <a:srcRect l="6171" r="20025"/>
                    <a:stretch/>
                  </pic:blipFill>
                  <pic:spPr bwMode="auto">
                    <a:xfrm rot="10800000">
                      <a:off x="0" y="0"/>
                      <a:ext cx="136842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26F3">
        <w:rPr>
          <w:rFonts w:ascii="Arial" w:hAnsi="Arial" w:cs="Arial"/>
          <w:b/>
          <w:color w:val="000000"/>
          <w:u w:val="single"/>
        </w:rPr>
        <w:t>Maschinen</w:t>
      </w:r>
    </w:p>
    <w:p w14:paraId="108F7931" w14:textId="77777777" w:rsidR="004142AF" w:rsidRPr="004142AF" w:rsidRDefault="004142AF" w:rsidP="004142AF">
      <w:pPr>
        <w:pStyle w:val="Listenabsatz"/>
        <w:numPr>
          <w:ilvl w:val="0"/>
          <w:numId w:val="5"/>
        </w:numPr>
        <w:spacing w:line="360" w:lineRule="auto"/>
        <w:jc w:val="both"/>
        <w:rPr>
          <w:rFonts w:ascii="Arial" w:hAnsi="Arial" w:cs="Arial"/>
        </w:rPr>
      </w:pPr>
      <w:r w:rsidRPr="00EF5F27">
        <w:rPr>
          <w:rFonts w:ascii="Arial" w:hAnsi="Arial" w:cs="Arial"/>
          <w:color w:val="000000"/>
        </w:rPr>
        <w:t xml:space="preserve">Maschinen und elektrische Geräte verbrauchen bei ihrer Benutzung </w:t>
      </w:r>
    </w:p>
    <w:p w14:paraId="1385C0A9" w14:textId="6B290824" w:rsidR="004142AF" w:rsidRPr="00EF5F27" w:rsidRDefault="004142AF" w:rsidP="004142AF">
      <w:pPr>
        <w:pStyle w:val="Listenabsatz"/>
        <w:spacing w:line="360" w:lineRule="auto"/>
        <w:ind w:left="360"/>
        <w:jc w:val="both"/>
        <w:rPr>
          <w:rFonts w:ascii="Arial" w:hAnsi="Arial" w:cs="Arial"/>
        </w:rPr>
      </w:pPr>
      <w:r w:rsidRPr="00EF5F27">
        <w:rPr>
          <w:rFonts w:ascii="Arial" w:hAnsi="Arial" w:cs="Arial"/>
          <w:color w:val="000000"/>
        </w:rPr>
        <w:t xml:space="preserve">viel Strom. </w:t>
      </w:r>
    </w:p>
    <w:p w14:paraId="0D3CD8C8" w14:textId="0D3F1F9A" w:rsidR="004142AF" w:rsidRPr="00EF5F27" w:rsidRDefault="004142AF" w:rsidP="004142AF">
      <w:pPr>
        <w:pStyle w:val="Listenabsatz"/>
        <w:numPr>
          <w:ilvl w:val="0"/>
          <w:numId w:val="5"/>
        </w:numPr>
        <w:spacing w:line="360" w:lineRule="auto"/>
        <w:jc w:val="both"/>
        <w:rPr>
          <w:rFonts w:ascii="Arial" w:hAnsi="Arial" w:cs="Arial"/>
        </w:rPr>
      </w:pPr>
      <w:r w:rsidRPr="002E38A9">
        <w:rPr>
          <w:rFonts w:ascii="Arial" w:hAnsi="Arial" w:cs="Arial"/>
          <w:b/>
          <w:color w:val="000000"/>
        </w:rPr>
        <w:t>Maschinen und Geräte</w:t>
      </w:r>
      <w:r w:rsidRPr="00D639D9">
        <w:rPr>
          <w:rFonts w:ascii="Arial" w:hAnsi="Arial" w:cs="Arial"/>
          <w:color w:val="000000"/>
        </w:rPr>
        <w:t xml:space="preserve"> nach kurzer Benutzung  in </w:t>
      </w:r>
      <w:r w:rsidRPr="003F6BDF">
        <w:rPr>
          <w:rFonts w:ascii="Arial" w:hAnsi="Arial" w:cs="Arial"/>
          <w:b/>
          <w:color w:val="000000"/>
        </w:rPr>
        <w:t>„Stand-by“</w:t>
      </w:r>
      <w:r w:rsidRPr="00D639D9">
        <w:rPr>
          <w:rFonts w:ascii="Arial" w:hAnsi="Arial" w:cs="Arial"/>
          <w:color w:val="000000"/>
        </w:rPr>
        <w:t xml:space="preserve"> schalten und bei langen Pausen, Arbeitsende und übers Wochenende </w:t>
      </w:r>
      <w:r w:rsidRPr="002E38A9">
        <w:rPr>
          <w:rFonts w:ascii="Arial" w:hAnsi="Arial" w:cs="Arial"/>
          <w:b/>
          <w:color w:val="000000"/>
        </w:rPr>
        <w:t>ausschalten</w:t>
      </w:r>
      <w:r>
        <w:rPr>
          <w:rFonts w:ascii="Arial" w:hAnsi="Arial" w:cs="Arial"/>
          <w:color w:val="000000"/>
        </w:rPr>
        <w:t>.</w:t>
      </w:r>
    </w:p>
    <w:p w14:paraId="469208F0" w14:textId="77777777" w:rsidR="004142AF" w:rsidRPr="00EF5F27" w:rsidRDefault="004142AF" w:rsidP="004142AF">
      <w:pPr>
        <w:spacing w:line="360" w:lineRule="auto"/>
        <w:rPr>
          <w:rFonts w:ascii="Arial" w:hAnsi="Arial" w:cs="Arial"/>
        </w:rPr>
      </w:pPr>
    </w:p>
    <w:p w14:paraId="6B6DBF51" w14:textId="77777777" w:rsidR="004142AF" w:rsidRPr="005326F3" w:rsidRDefault="004142AF" w:rsidP="004142AF">
      <w:pPr>
        <w:pStyle w:val="Listenabsatz"/>
        <w:spacing w:line="360" w:lineRule="auto"/>
        <w:ind w:left="0"/>
        <w:jc w:val="both"/>
        <w:rPr>
          <w:rFonts w:ascii="Arial" w:hAnsi="Arial" w:cs="Arial"/>
          <w:b/>
          <w:color w:val="000000"/>
          <w:u w:val="single"/>
        </w:rPr>
      </w:pPr>
      <w:r w:rsidRPr="005326F3">
        <w:rPr>
          <w:rFonts w:ascii="Arial" w:hAnsi="Arial" w:cs="Arial"/>
          <w:b/>
          <w:color w:val="000000"/>
          <w:u w:val="single"/>
        </w:rPr>
        <w:t>Druckluft</w:t>
      </w:r>
    </w:p>
    <w:p w14:paraId="6C518859" w14:textId="77777777" w:rsidR="004142AF" w:rsidRPr="00EF5F27" w:rsidRDefault="004142AF" w:rsidP="004142AF">
      <w:pPr>
        <w:pStyle w:val="Listenabsatz"/>
        <w:numPr>
          <w:ilvl w:val="0"/>
          <w:numId w:val="6"/>
        </w:numPr>
        <w:spacing w:line="360" w:lineRule="auto"/>
        <w:jc w:val="both"/>
        <w:rPr>
          <w:rFonts w:ascii="Arial" w:hAnsi="Arial" w:cs="Arial"/>
        </w:rPr>
      </w:pPr>
      <w:r w:rsidRPr="00AC1801">
        <w:rPr>
          <w:rFonts w:ascii="Arial" w:hAnsi="Arial" w:cs="Arial"/>
          <w:b/>
          <w:color w:val="000000"/>
        </w:rPr>
        <w:t xml:space="preserve">Druckluft </w:t>
      </w:r>
      <w:r w:rsidRPr="00EF5F27">
        <w:rPr>
          <w:rFonts w:ascii="Arial" w:hAnsi="Arial" w:cs="Arial"/>
          <w:color w:val="000000"/>
        </w:rPr>
        <w:t xml:space="preserve">ist in der Werkstatt die </w:t>
      </w:r>
      <w:r w:rsidRPr="00AC1801">
        <w:rPr>
          <w:rFonts w:ascii="Arial" w:hAnsi="Arial" w:cs="Arial"/>
          <w:b/>
          <w:color w:val="000000"/>
        </w:rPr>
        <w:t>teuerste Energie</w:t>
      </w:r>
      <w:r w:rsidRPr="00EF5F27">
        <w:rPr>
          <w:rFonts w:ascii="Arial" w:hAnsi="Arial" w:cs="Arial"/>
          <w:color w:val="000000"/>
        </w:rPr>
        <w:t>. Eine kleine undichte Stelle in der Leitung führt über das gesamte Jahr zu hohen und vor allem unnötigen</w:t>
      </w:r>
      <w:r>
        <w:rPr>
          <w:rFonts w:ascii="Arial" w:hAnsi="Arial" w:cs="Arial"/>
          <w:color w:val="000000"/>
        </w:rPr>
        <w:t xml:space="preserve"> Kosten.</w:t>
      </w:r>
    </w:p>
    <w:p w14:paraId="0EE8BD30" w14:textId="2D83BE05" w:rsidR="004142AF" w:rsidRPr="00EF5F27" w:rsidRDefault="004142AF" w:rsidP="004142AF">
      <w:pPr>
        <w:pStyle w:val="Listenabsatz"/>
        <w:numPr>
          <w:ilvl w:val="0"/>
          <w:numId w:val="6"/>
        </w:numPr>
        <w:spacing w:line="360" w:lineRule="auto"/>
        <w:jc w:val="both"/>
        <w:rPr>
          <w:rFonts w:ascii="Arial" w:hAnsi="Arial" w:cs="Arial"/>
        </w:rPr>
      </w:pPr>
      <w:r>
        <w:rPr>
          <w:rFonts w:ascii="Arial" w:hAnsi="Arial" w:cs="Arial"/>
          <w:noProof/>
          <w:lang w:eastAsia="de-DE"/>
        </w:rPr>
        <w:drawing>
          <wp:anchor distT="0" distB="0" distL="114300" distR="114300" simplePos="0" relativeHeight="251678720" behindDoc="1" locked="0" layoutInCell="1" allowOverlap="1" wp14:anchorId="0AB5EE34" wp14:editId="4C8200C3">
            <wp:simplePos x="0" y="0"/>
            <wp:positionH relativeFrom="column">
              <wp:posOffset>3907155</wp:posOffset>
            </wp:positionH>
            <wp:positionV relativeFrom="paragraph">
              <wp:posOffset>273050</wp:posOffset>
            </wp:positionV>
            <wp:extent cx="719455" cy="719455"/>
            <wp:effectExtent l="0" t="0" r="4445" b="4445"/>
            <wp:wrapThrough wrapText="bothSides">
              <wp:wrapPolygon edited="0">
                <wp:start x="0" y="0"/>
                <wp:lineTo x="0" y="21162"/>
                <wp:lineTo x="21162" y="21162"/>
                <wp:lineTo x="21162" y="0"/>
                <wp:lineTo x="0" y="0"/>
              </wp:wrapPolygon>
            </wp:wrapThrough>
            <wp:docPr id="24" name="Grafik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de-DE"/>
        </w:rPr>
        <w:drawing>
          <wp:anchor distT="0" distB="0" distL="114300" distR="114300" simplePos="0" relativeHeight="251662336" behindDoc="0" locked="0" layoutInCell="1" allowOverlap="1" wp14:anchorId="3EA08F4C" wp14:editId="69D15F8E">
            <wp:simplePos x="0" y="0"/>
            <wp:positionH relativeFrom="column">
              <wp:posOffset>4910455</wp:posOffset>
            </wp:positionH>
            <wp:positionV relativeFrom="paragraph">
              <wp:posOffset>274320</wp:posOffset>
            </wp:positionV>
            <wp:extent cx="771525" cy="837078"/>
            <wp:effectExtent l="0" t="0" r="0" b="1270"/>
            <wp:wrapNone/>
            <wp:docPr id="368" name="Grafik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Grafik 368"/>
                    <pic:cNvPicPr>
                      <a:picLocks noChangeAspect="1"/>
                    </pic:cNvPicPr>
                  </pic:nvPicPr>
                  <pic:blipFill rotWithShape="1">
                    <a:blip r:embed="rId28" cstate="print">
                      <a:extLst>
                        <a:ext uri="{28A0092B-C50C-407E-A947-70E740481C1C}">
                          <a14:useLocalDpi xmlns:a14="http://schemas.microsoft.com/office/drawing/2010/main" val="0"/>
                        </a:ext>
                      </a:extLst>
                    </a:blip>
                    <a:srcRect l="19403" r="16788"/>
                    <a:stretch/>
                  </pic:blipFill>
                  <pic:spPr bwMode="auto">
                    <a:xfrm>
                      <a:off x="0" y="0"/>
                      <a:ext cx="771525" cy="8370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0000"/>
        </w:rPr>
        <w:t>GL oder Haustechnik Bescheid geben, wenn man eine undichte Stelle in der Leitung bemerkt (hört)</w:t>
      </w:r>
    </w:p>
    <w:p w14:paraId="11AEA1D9" w14:textId="519732AB" w:rsidR="004142AF" w:rsidRDefault="004142AF" w:rsidP="004142AF">
      <w:pPr>
        <w:spacing w:line="360" w:lineRule="auto"/>
        <w:rPr>
          <w:rFonts w:ascii="Arial" w:hAnsi="Arial" w:cs="Arial"/>
        </w:rPr>
      </w:pPr>
    </w:p>
    <w:p w14:paraId="7E444C10" w14:textId="77777777" w:rsidR="004142AF" w:rsidRPr="004142AF" w:rsidRDefault="004142AF" w:rsidP="004142AF">
      <w:pPr>
        <w:pStyle w:val="Listenabsatz"/>
        <w:numPr>
          <w:ilvl w:val="0"/>
          <w:numId w:val="6"/>
        </w:numPr>
        <w:spacing w:line="360" w:lineRule="auto"/>
        <w:rPr>
          <w:rFonts w:ascii="Arial" w:hAnsi="Arial" w:cs="Arial"/>
        </w:rPr>
      </w:pPr>
    </w:p>
    <w:p w14:paraId="1D26ECF6" w14:textId="77777777" w:rsidR="004142AF" w:rsidRPr="004142AF" w:rsidRDefault="004142AF" w:rsidP="004142AF">
      <w:pPr>
        <w:pStyle w:val="Listenabsatz"/>
        <w:rPr>
          <w:rFonts w:ascii="Arial" w:hAnsi="Arial" w:cs="Arial"/>
          <w:color w:val="000000"/>
        </w:rPr>
      </w:pPr>
    </w:p>
    <w:p w14:paraId="73C11DA3" w14:textId="77777777" w:rsidR="004142AF" w:rsidRPr="00B004DF" w:rsidRDefault="004142AF" w:rsidP="004142AF">
      <w:pPr>
        <w:pStyle w:val="Listenabsatz"/>
        <w:numPr>
          <w:ilvl w:val="0"/>
          <w:numId w:val="6"/>
        </w:numPr>
        <w:spacing w:line="360" w:lineRule="auto"/>
        <w:rPr>
          <w:rFonts w:ascii="Arial" w:hAnsi="Arial" w:cs="Arial"/>
        </w:rPr>
      </w:pPr>
      <w:r>
        <w:rPr>
          <w:rFonts w:ascii="Arial" w:hAnsi="Arial" w:cs="Arial"/>
          <w:color w:val="000000"/>
        </w:rPr>
        <w:t>Druckregler bei Ausblasarbeiten verwenden</w:t>
      </w:r>
    </w:p>
    <w:p w14:paraId="529AFD62" w14:textId="77777777" w:rsidR="004142AF" w:rsidRPr="00EF5F27" w:rsidRDefault="004142AF" w:rsidP="004142AF">
      <w:pPr>
        <w:pStyle w:val="Listenabsatz"/>
        <w:numPr>
          <w:ilvl w:val="0"/>
          <w:numId w:val="6"/>
        </w:numPr>
        <w:spacing w:line="360" w:lineRule="auto"/>
        <w:rPr>
          <w:rFonts w:ascii="Arial" w:hAnsi="Arial" w:cs="Arial"/>
        </w:rPr>
      </w:pPr>
      <w:r>
        <w:rPr>
          <w:rFonts w:ascii="Arial" w:hAnsi="Arial" w:cs="Arial"/>
          <w:color w:val="000000"/>
        </w:rPr>
        <w:t>Kompressor nach Arbeitsende abschalten</w:t>
      </w:r>
    </w:p>
    <w:p w14:paraId="1EF78C85" w14:textId="58928F4F" w:rsidR="004142AF" w:rsidRPr="00EF5F27" w:rsidRDefault="004142AF" w:rsidP="004142AF">
      <w:pPr>
        <w:pStyle w:val="Listenabsatz"/>
        <w:spacing w:line="360" w:lineRule="auto"/>
        <w:ind w:left="360"/>
        <w:rPr>
          <w:rFonts w:ascii="Arial" w:hAnsi="Arial" w:cs="Arial"/>
        </w:rPr>
      </w:pPr>
      <w:r>
        <w:rPr>
          <w:rFonts w:ascii="Arial" w:hAnsi="Arial" w:cs="Arial"/>
        </w:rPr>
        <w:br/>
      </w:r>
    </w:p>
    <w:p w14:paraId="19D67DB8" w14:textId="77777777" w:rsidR="004142AF" w:rsidRPr="00AC1801" w:rsidRDefault="004142AF" w:rsidP="004142AF">
      <w:pPr>
        <w:pStyle w:val="Listenabsatz"/>
        <w:spacing w:line="360" w:lineRule="auto"/>
        <w:ind w:left="0"/>
        <w:jc w:val="both"/>
        <w:rPr>
          <w:rFonts w:ascii="Arial" w:hAnsi="Arial" w:cs="Arial"/>
          <w:b/>
          <w:color w:val="000000"/>
          <w:u w:val="single"/>
        </w:rPr>
      </w:pPr>
      <w:r w:rsidRPr="00AC1801">
        <w:rPr>
          <w:rFonts w:ascii="Arial" w:hAnsi="Arial" w:cs="Arial"/>
          <w:b/>
          <w:color w:val="000000"/>
          <w:u w:val="single"/>
        </w:rPr>
        <w:t>Wasser</w:t>
      </w:r>
    </w:p>
    <w:p w14:paraId="54A1C68C" w14:textId="77777777" w:rsidR="004142AF" w:rsidRPr="00EF5F27" w:rsidRDefault="004142AF" w:rsidP="004142AF">
      <w:pPr>
        <w:pStyle w:val="Listenabsatz"/>
        <w:numPr>
          <w:ilvl w:val="0"/>
          <w:numId w:val="7"/>
        </w:numPr>
        <w:spacing w:line="360" w:lineRule="auto"/>
        <w:jc w:val="both"/>
        <w:rPr>
          <w:rFonts w:ascii="Arial" w:hAnsi="Arial" w:cs="Arial"/>
          <w:color w:val="000000"/>
        </w:rPr>
      </w:pPr>
      <w:r w:rsidRPr="00EF5F27">
        <w:rPr>
          <w:rFonts w:ascii="Arial" w:hAnsi="Arial" w:cs="Arial"/>
          <w:color w:val="000000"/>
        </w:rPr>
        <w:t xml:space="preserve">Es wird über den ganzen Tag verteilt sehr viel Wasser benutzt: Für die Toilette, zum Händewaschen, fürs das Säubern von Sachen, zum Kochen und Spülen. </w:t>
      </w:r>
    </w:p>
    <w:p w14:paraId="5D4AC65E" w14:textId="6BAE9AB0" w:rsidR="004142AF" w:rsidRPr="00EF5F27" w:rsidRDefault="004142AF" w:rsidP="004142AF">
      <w:pPr>
        <w:pStyle w:val="Listenabsatz"/>
        <w:numPr>
          <w:ilvl w:val="0"/>
          <w:numId w:val="7"/>
        </w:numPr>
        <w:spacing w:line="360" w:lineRule="auto"/>
        <w:jc w:val="both"/>
        <w:rPr>
          <w:rFonts w:ascii="Arial" w:hAnsi="Arial" w:cs="Arial"/>
        </w:rPr>
      </w:pPr>
      <w:r>
        <w:rPr>
          <w:rFonts w:ascii="Arial" w:hAnsi="Arial" w:cs="Arial"/>
          <w:b/>
          <w:noProof/>
          <w:color w:val="000000"/>
          <w:u w:val="single"/>
          <w:lang w:eastAsia="de-DE"/>
        </w:rPr>
        <w:drawing>
          <wp:anchor distT="0" distB="0" distL="114300" distR="114300" simplePos="0" relativeHeight="251679744" behindDoc="1" locked="0" layoutInCell="1" allowOverlap="1" wp14:anchorId="0401E2FD" wp14:editId="5FE55511">
            <wp:simplePos x="0" y="0"/>
            <wp:positionH relativeFrom="column">
              <wp:posOffset>4444365</wp:posOffset>
            </wp:positionH>
            <wp:positionV relativeFrom="paragraph">
              <wp:posOffset>172720</wp:posOffset>
            </wp:positionV>
            <wp:extent cx="719455" cy="719455"/>
            <wp:effectExtent l="0" t="0" r="4445" b="4445"/>
            <wp:wrapThrough wrapText="bothSides">
              <wp:wrapPolygon edited="0">
                <wp:start x="0" y="0"/>
                <wp:lineTo x="0" y="21162"/>
                <wp:lineTo x="21162" y="21162"/>
                <wp:lineTo x="21162" y="0"/>
                <wp:lineTo x="0" y="0"/>
              </wp:wrapPolygon>
            </wp:wrapThrough>
            <wp:docPr id="26" name="Grafik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EF5F27">
        <w:rPr>
          <w:rFonts w:ascii="Arial" w:hAnsi="Arial" w:cs="Arial"/>
          <w:color w:val="000000"/>
        </w:rPr>
        <w:t>Bayerische Haushalte verbrauchen tä</w:t>
      </w:r>
      <w:r>
        <w:rPr>
          <w:rFonts w:ascii="Arial" w:hAnsi="Arial" w:cs="Arial"/>
          <w:color w:val="000000"/>
        </w:rPr>
        <w:t>glich ca. 133 Liter pro Person.</w:t>
      </w:r>
    </w:p>
    <w:p w14:paraId="0990A437" w14:textId="77777777" w:rsidR="004142AF" w:rsidRPr="004142AF" w:rsidRDefault="004142AF" w:rsidP="004142AF">
      <w:pPr>
        <w:pStyle w:val="Listenabsatz"/>
        <w:numPr>
          <w:ilvl w:val="0"/>
          <w:numId w:val="7"/>
        </w:numPr>
        <w:spacing w:line="360" w:lineRule="auto"/>
        <w:jc w:val="both"/>
        <w:rPr>
          <w:rFonts w:ascii="Arial" w:hAnsi="Arial" w:cs="Arial"/>
        </w:rPr>
      </w:pPr>
      <w:r>
        <w:rPr>
          <w:rFonts w:ascii="Arial" w:hAnsi="Arial" w:cs="Arial"/>
          <w:color w:val="000000"/>
        </w:rPr>
        <w:t xml:space="preserve">GL oder Haustechnik Bescheid geben, </w:t>
      </w:r>
    </w:p>
    <w:p w14:paraId="18A8F85D" w14:textId="0CF895A5" w:rsidR="004142AF" w:rsidRPr="00152678" w:rsidRDefault="004142AF" w:rsidP="004142AF">
      <w:pPr>
        <w:pStyle w:val="Listenabsatz"/>
        <w:spacing w:line="360" w:lineRule="auto"/>
        <w:ind w:left="360"/>
        <w:jc w:val="both"/>
        <w:rPr>
          <w:rFonts w:ascii="Arial" w:hAnsi="Arial" w:cs="Arial"/>
        </w:rPr>
      </w:pPr>
      <w:r>
        <w:rPr>
          <w:rFonts w:ascii="Arial" w:hAnsi="Arial" w:cs="Arial"/>
          <w:color w:val="000000"/>
        </w:rPr>
        <w:t>wenn z.B. die Klospülung hängt oder der Wasserhahn tropft.</w:t>
      </w:r>
    </w:p>
    <w:p w14:paraId="254CD710" w14:textId="77777777" w:rsidR="004142AF" w:rsidRPr="00B004DF" w:rsidRDefault="004142AF" w:rsidP="004142AF">
      <w:pPr>
        <w:pStyle w:val="Listenabsatz"/>
        <w:numPr>
          <w:ilvl w:val="0"/>
          <w:numId w:val="7"/>
        </w:numPr>
        <w:spacing w:line="360" w:lineRule="auto"/>
        <w:jc w:val="both"/>
        <w:rPr>
          <w:rFonts w:ascii="Arial" w:hAnsi="Arial" w:cs="Arial"/>
        </w:rPr>
      </w:pPr>
      <w:r>
        <w:rPr>
          <w:rFonts w:ascii="Arial" w:hAnsi="Arial" w:cs="Arial"/>
          <w:color w:val="000000"/>
        </w:rPr>
        <w:t>Toilette und Waschbecken nicht verschmutzen</w:t>
      </w:r>
    </w:p>
    <w:p w14:paraId="3B3CD160" w14:textId="19ECE0A8" w:rsidR="004142AF" w:rsidRPr="004142AF" w:rsidRDefault="004142AF" w:rsidP="004142AF">
      <w:pPr>
        <w:pStyle w:val="Listenabsatz"/>
        <w:numPr>
          <w:ilvl w:val="0"/>
          <w:numId w:val="7"/>
        </w:numPr>
        <w:spacing w:line="360" w:lineRule="auto"/>
        <w:jc w:val="both"/>
        <w:rPr>
          <w:rFonts w:ascii="Arial" w:hAnsi="Arial" w:cs="Arial"/>
        </w:rPr>
      </w:pPr>
      <w:r>
        <w:rPr>
          <w:rFonts w:ascii="Arial" w:hAnsi="Arial" w:cs="Arial"/>
        </w:rPr>
        <w:t>Wenn es ausreicht, besser kaltes Wasser benutzen (warmes muss erst erhitzt werden)</w:t>
      </w:r>
    </w:p>
    <w:p w14:paraId="2739188F" w14:textId="77777777" w:rsidR="004142AF" w:rsidRDefault="004142AF" w:rsidP="004142AF">
      <w:pPr>
        <w:spacing w:line="360" w:lineRule="auto"/>
        <w:jc w:val="both"/>
        <w:rPr>
          <w:rFonts w:ascii="Arial" w:hAnsi="Arial" w:cs="Arial"/>
          <w:b/>
          <w:color w:val="000000"/>
        </w:rPr>
      </w:pPr>
    </w:p>
    <w:p w14:paraId="546FE0C4" w14:textId="77777777" w:rsidR="004142AF" w:rsidRPr="00E24D1D" w:rsidRDefault="004142AF" w:rsidP="004142AF">
      <w:pPr>
        <w:spacing w:line="240" w:lineRule="auto"/>
        <w:jc w:val="both"/>
        <w:rPr>
          <w:rFonts w:ascii="Arial" w:hAnsi="Arial" w:cs="Arial"/>
          <w:b/>
          <w:color w:val="000000"/>
          <w:u w:val="single"/>
        </w:rPr>
      </w:pPr>
      <w:r w:rsidRPr="00E24D1D">
        <w:rPr>
          <w:rFonts w:ascii="Arial" w:hAnsi="Arial" w:cs="Arial"/>
          <w:b/>
          <w:color w:val="000000"/>
          <w:u w:val="single"/>
        </w:rPr>
        <w:t>Abfall</w:t>
      </w:r>
    </w:p>
    <w:p w14:paraId="630EAF98" w14:textId="77777777" w:rsidR="004142AF" w:rsidRPr="00EF5F27" w:rsidRDefault="004142AF" w:rsidP="004142AF">
      <w:pPr>
        <w:pStyle w:val="Listenabsatz"/>
        <w:numPr>
          <w:ilvl w:val="0"/>
          <w:numId w:val="8"/>
        </w:numPr>
        <w:spacing w:line="360" w:lineRule="auto"/>
        <w:jc w:val="both"/>
        <w:rPr>
          <w:rFonts w:ascii="Arial" w:hAnsi="Arial" w:cs="Arial"/>
          <w:color w:val="000000"/>
        </w:rPr>
      </w:pPr>
      <w:r w:rsidRPr="00E24D1D">
        <w:rPr>
          <w:rFonts w:ascii="Arial" w:hAnsi="Arial" w:cs="Arial"/>
          <w:b/>
          <w:color w:val="000000"/>
        </w:rPr>
        <w:t>Unnötiger Abfall</w:t>
      </w:r>
      <w:r w:rsidRPr="00EF5F27">
        <w:rPr>
          <w:rFonts w:ascii="Arial" w:hAnsi="Arial" w:cs="Arial"/>
          <w:color w:val="000000"/>
        </w:rPr>
        <w:t>, z.B. Kunstst</w:t>
      </w:r>
      <w:r>
        <w:rPr>
          <w:rFonts w:ascii="Arial" w:hAnsi="Arial" w:cs="Arial"/>
          <w:color w:val="000000"/>
        </w:rPr>
        <w:t xml:space="preserve">offverpackungen, Folie, Tüten </w:t>
      </w:r>
      <w:r w:rsidRPr="00EF5F27">
        <w:rPr>
          <w:rFonts w:ascii="Arial" w:hAnsi="Arial" w:cs="Arial"/>
          <w:color w:val="000000"/>
        </w:rPr>
        <w:t xml:space="preserve">schon beim Einkaufen </w:t>
      </w:r>
      <w:r w:rsidRPr="00E24D1D">
        <w:rPr>
          <w:rFonts w:ascii="Arial" w:hAnsi="Arial" w:cs="Arial"/>
          <w:b/>
          <w:color w:val="000000"/>
        </w:rPr>
        <w:t>vermeiden</w:t>
      </w:r>
      <w:r w:rsidRPr="00EF5F27">
        <w:rPr>
          <w:rFonts w:ascii="Arial" w:hAnsi="Arial" w:cs="Arial"/>
          <w:color w:val="000000"/>
        </w:rPr>
        <w:t xml:space="preserve">. </w:t>
      </w:r>
    </w:p>
    <w:p w14:paraId="457345BE" w14:textId="77777777" w:rsidR="004142AF" w:rsidRPr="00EF5F27" w:rsidRDefault="004142AF" w:rsidP="004142AF">
      <w:pPr>
        <w:pStyle w:val="Listenabsatz"/>
        <w:numPr>
          <w:ilvl w:val="0"/>
          <w:numId w:val="8"/>
        </w:numPr>
        <w:spacing w:line="360" w:lineRule="auto"/>
        <w:jc w:val="both"/>
        <w:rPr>
          <w:rFonts w:ascii="Arial" w:hAnsi="Arial" w:cs="Arial"/>
        </w:rPr>
      </w:pPr>
      <w:r w:rsidRPr="00EF5F27">
        <w:rPr>
          <w:rFonts w:ascii="Arial" w:hAnsi="Arial" w:cs="Arial"/>
          <w:color w:val="000000"/>
        </w:rPr>
        <w:t xml:space="preserve">Bayern: Gesamtmenge der Abfälle aus Haushalt und Gewerbe (incl. Sperrmüll und Problemabfällen) </w:t>
      </w:r>
      <w:r>
        <w:rPr>
          <w:rFonts w:ascii="Arial" w:hAnsi="Arial" w:cs="Arial"/>
          <w:color w:val="000000"/>
        </w:rPr>
        <w:t>ca. 500 kg pro Einwohner/ Jahr</w:t>
      </w:r>
    </w:p>
    <w:p w14:paraId="72475699" w14:textId="77777777" w:rsidR="004142AF" w:rsidRDefault="004142AF" w:rsidP="004142AF">
      <w:pPr>
        <w:pStyle w:val="Listenabsatz"/>
        <w:numPr>
          <w:ilvl w:val="0"/>
          <w:numId w:val="8"/>
        </w:numPr>
        <w:spacing w:line="360" w:lineRule="auto"/>
        <w:jc w:val="both"/>
        <w:rPr>
          <w:rFonts w:ascii="Arial" w:hAnsi="Arial" w:cs="Arial"/>
          <w:color w:val="000000"/>
        </w:rPr>
      </w:pPr>
      <w:r w:rsidRPr="001722E7">
        <w:rPr>
          <w:rFonts w:ascii="Arial" w:hAnsi="Arial" w:cs="Arial"/>
          <w:color w:val="000000"/>
        </w:rPr>
        <w:t xml:space="preserve">Besser </w:t>
      </w:r>
      <w:r w:rsidRPr="00920BEA">
        <w:rPr>
          <w:rFonts w:ascii="Arial" w:hAnsi="Arial" w:cs="Arial"/>
          <w:b/>
          <w:color w:val="000000"/>
        </w:rPr>
        <w:t>Dosen zum Auswaschen</w:t>
      </w:r>
      <w:r w:rsidRPr="001722E7">
        <w:rPr>
          <w:rFonts w:ascii="Arial" w:hAnsi="Arial" w:cs="Arial"/>
          <w:color w:val="000000"/>
        </w:rPr>
        <w:t xml:space="preserve"> und Wiederverwenden</w:t>
      </w:r>
      <w:r>
        <w:rPr>
          <w:rFonts w:ascii="Arial" w:hAnsi="Arial" w:cs="Arial"/>
          <w:color w:val="000000"/>
        </w:rPr>
        <w:t xml:space="preserve"> </w:t>
      </w:r>
      <w:r w:rsidRPr="001722E7">
        <w:rPr>
          <w:rFonts w:ascii="Arial" w:hAnsi="Arial" w:cs="Arial"/>
          <w:color w:val="000000"/>
        </w:rPr>
        <w:t>nehmen als Tüten</w:t>
      </w:r>
      <w:r>
        <w:rPr>
          <w:rFonts w:ascii="Arial" w:hAnsi="Arial" w:cs="Arial"/>
          <w:color w:val="000000"/>
        </w:rPr>
        <w:t xml:space="preserve"> und Alu-Folie</w:t>
      </w:r>
    </w:p>
    <w:p w14:paraId="35D21DD9" w14:textId="77777777" w:rsidR="004142AF" w:rsidRDefault="004142AF" w:rsidP="004142AF">
      <w:pPr>
        <w:pStyle w:val="Listenabsatz"/>
        <w:numPr>
          <w:ilvl w:val="0"/>
          <w:numId w:val="8"/>
        </w:numPr>
        <w:spacing w:line="360" w:lineRule="auto"/>
        <w:jc w:val="both"/>
        <w:rPr>
          <w:rFonts w:ascii="Arial" w:hAnsi="Arial" w:cs="Arial"/>
          <w:color w:val="000000"/>
        </w:rPr>
      </w:pPr>
      <w:r>
        <w:rPr>
          <w:rFonts w:ascii="Arial" w:hAnsi="Arial" w:cs="Arial"/>
          <w:color w:val="000000"/>
        </w:rPr>
        <w:t xml:space="preserve">Besser </w:t>
      </w:r>
      <w:r w:rsidRPr="00920BEA">
        <w:rPr>
          <w:rFonts w:ascii="Arial" w:hAnsi="Arial" w:cs="Arial"/>
          <w:b/>
          <w:color w:val="000000"/>
        </w:rPr>
        <w:t>Mehrwegflaschen</w:t>
      </w:r>
      <w:r>
        <w:rPr>
          <w:rFonts w:ascii="Arial" w:hAnsi="Arial" w:cs="Arial"/>
          <w:color w:val="000000"/>
        </w:rPr>
        <w:t xml:space="preserve"> als Flaschen aus Plastik zum Wegwerfen</w:t>
      </w:r>
    </w:p>
    <w:p w14:paraId="58CFE7D2" w14:textId="77777777" w:rsidR="004142AF" w:rsidRDefault="004142AF" w:rsidP="004142AF">
      <w:pPr>
        <w:pStyle w:val="Listenabsatz"/>
        <w:numPr>
          <w:ilvl w:val="0"/>
          <w:numId w:val="8"/>
        </w:numPr>
        <w:spacing w:line="360" w:lineRule="auto"/>
        <w:jc w:val="both"/>
        <w:rPr>
          <w:rFonts w:ascii="Arial" w:hAnsi="Arial" w:cs="Arial"/>
          <w:color w:val="000000"/>
        </w:rPr>
      </w:pPr>
      <w:r w:rsidRPr="00920BEA">
        <w:rPr>
          <w:rFonts w:ascii="Arial" w:hAnsi="Arial" w:cs="Arial"/>
          <w:b/>
          <w:color w:val="000000"/>
        </w:rPr>
        <w:t>Abfalltrennung</w:t>
      </w:r>
      <w:r>
        <w:rPr>
          <w:rFonts w:ascii="Arial" w:hAnsi="Arial" w:cs="Arial"/>
          <w:color w:val="000000"/>
        </w:rPr>
        <w:t xml:space="preserve"> in „Kunststoff-Müll“, „Papier-Müll“, „Bio-Müll“ und „Rest-Müll“</w:t>
      </w:r>
    </w:p>
    <w:p w14:paraId="3AFD42E6" w14:textId="32C5ACE1" w:rsidR="004142AF" w:rsidRDefault="004142AF" w:rsidP="004142AF">
      <w:pPr>
        <w:pStyle w:val="Listenabsatz"/>
        <w:spacing w:line="360" w:lineRule="auto"/>
        <w:ind w:left="360"/>
        <w:rPr>
          <w:rFonts w:ascii="Arial" w:hAnsi="Arial" w:cs="Arial"/>
          <w:color w:val="000000"/>
        </w:rPr>
      </w:pPr>
      <w:r>
        <w:rPr>
          <w:rFonts w:ascii="Arial" w:hAnsi="Arial" w:cs="Arial"/>
          <w:b/>
          <w:noProof/>
          <w:color w:val="000000"/>
          <w:lang w:eastAsia="de-DE"/>
        </w:rPr>
        <w:drawing>
          <wp:anchor distT="0" distB="0" distL="114300" distR="114300" simplePos="0" relativeHeight="251681792" behindDoc="1" locked="0" layoutInCell="1" allowOverlap="1" wp14:anchorId="5FCF3644" wp14:editId="2EAEC6DD">
            <wp:simplePos x="0" y="0"/>
            <wp:positionH relativeFrom="column">
              <wp:posOffset>3383280</wp:posOffset>
            </wp:positionH>
            <wp:positionV relativeFrom="paragraph">
              <wp:posOffset>59690</wp:posOffset>
            </wp:positionV>
            <wp:extent cx="719455" cy="719455"/>
            <wp:effectExtent l="0" t="0" r="4445" b="4445"/>
            <wp:wrapThrough wrapText="bothSides">
              <wp:wrapPolygon edited="0">
                <wp:start x="0" y="0"/>
                <wp:lineTo x="0" y="21162"/>
                <wp:lineTo x="21162" y="21162"/>
                <wp:lineTo x="21162" y="0"/>
                <wp:lineTo x="0" y="0"/>
              </wp:wrapPolygon>
            </wp:wrapThrough>
            <wp:docPr id="28" name="Grafik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lang w:eastAsia="de-DE"/>
        </w:rPr>
        <w:drawing>
          <wp:anchor distT="0" distB="0" distL="114300" distR="114300" simplePos="0" relativeHeight="251684864" behindDoc="1" locked="0" layoutInCell="1" allowOverlap="1" wp14:anchorId="5D662456" wp14:editId="22543ACD">
            <wp:simplePos x="0" y="0"/>
            <wp:positionH relativeFrom="column">
              <wp:posOffset>2475865</wp:posOffset>
            </wp:positionH>
            <wp:positionV relativeFrom="paragraph">
              <wp:posOffset>141605</wp:posOffset>
            </wp:positionV>
            <wp:extent cx="719455" cy="719455"/>
            <wp:effectExtent l="0" t="0" r="4445" b="4445"/>
            <wp:wrapThrough wrapText="bothSides">
              <wp:wrapPolygon edited="0">
                <wp:start x="0" y="0"/>
                <wp:lineTo x="0" y="21162"/>
                <wp:lineTo x="21162" y="21162"/>
                <wp:lineTo x="21162" y="0"/>
                <wp:lineTo x="0" y="0"/>
              </wp:wrapPolygon>
            </wp:wrapThrough>
            <wp:docPr id="29" name="Grafik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lang w:eastAsia="de-DE"/>
        </w:rPr>
        <w:drawing>
          <wp:anchor distT="0" distB="0" distL="114300" distR="114300" simplePos="0" relativeHeight="251682816" behindDoc="1" locked="0" layoutInCell="1" allowOverlap="1" wp14:anchorId="63FAEDB9" wp14:editId="3B9C93F4">
            <wp:simplePos x="0" y="0"/>
            <wp:positionH relativeFrom="column">
              <wp:posOffset>1262380</wp:posOffset>
            </wp:positionH>
            <wp:positionV relativeFrom="paragraph">
              <wp:posOffset>142240</wp:posOffset>
            </wp:positionV>
            <wp:extent cx="719455" cy="719455"/>
            <wp:effectExtent l="0" t="0" r="4445" b="4445"/>
            <wp:wrapThrough wrapText="bothSides">
              <wp:wrapPolygon edited="0">
                <wp:start x="0" y="0"/>
                <wp:lineTo x="0" y="21162"/>
                <wp:lineTo x="21162" y="21162"/>
                <wp:lineTo x="21162" y="0"/>
                <wp:lineTo x="0" y="0"/>
              </wp:wrapPolygon>
            </wp:wrapThrough>
            <wp:docPr id="27" name="Grafik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lang w:eastAsia="de-DE"/>
        </w:rPr>
        <w:drawing>
          <wp:anchor distT="0" distB="0" distL="114300" distR="114300" simplePos="0" relativeHeight="251683840" behindDoc="1" locked="0" layoutInCell="1" allowOverlap="1" wp14:anchorId="1660EE95" wp14:editId="792A158A">
            <wp:simplePos x="0" y="0"/>
            <wp:positionH relativeFrom="column">
              <wp:posOffset>277495</wp:posOffset>
            </wp:positionH>
            <wp:positionV relativeFrom="paragraph">
              <wp:posOffset>184150</wp:posOffset>
            </wp:positionV>
            <wp:extent cx="719455" cy="719455"/>
            <wp:effectExtent l="0" t="0" r="4445" b="4445"/>
            <wp:wrapThrough wrapText="bothSides">
              <wp:wrapPolygon edited="0">
                <wp:start x="0" y="0"/>
                <wp:lineTo x="0" y="21162"/>
                <wp:lineTo x="21162" y="21162"/>
                <wp:lineTo x="21162" y="0"/>
                <wp:lineTo x="0" y="0"/>
              </wp:wrapPolygon>
            </wp:wrapThrough>
            <wp:docPr id="30" name="Grafik 30" descr="C:\Users\schreyer\AppData\Local\Temp\~49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yer\AppData\Local\Temp\~49CF.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C42B4" w14:textId="05874DF0" w:rsidR="004142AF" w:rsidRPr="00EF5F27" w:rsidRDefault="004142AF" w:rsidP="004142AF">
      <w:pPr>
        <w:spacing w:line="360" w:lineRule="auto"/>
        <w:rPr>
          <w:rFonts w:ascii="Arial" w:hAnsi="Arial" w:cs="Arial"/>
          <w:color w:val="000000"/>
        </w:rPr>
      </w:pPr>
    </w:p>
    <w:p w14:paraId="0897C25E" w14:textId="3B97CB25" w:rsidR="004142AF" w:rsidRPr="00EF5F27" w:rsidRDefault="004142AF" w:rsidP="004142AF">
      <w:pPr>
        <w:pStyle w:val="Listenabsatz"/>
        <w:spacing w:line="360" w:lineRule="auto"/>
        <w:ind w:left="360"/>
        <w:jc w:val="both"/>
        <w:rPr>
          <w:rFonts w:ascii="Arial" w:hAnsi="Arial" w:cs="Arial"/>
          <w:b/>
          <w:color w:val="000000"/>
        </w:rPr>
      </w:pPr>
    </w:p>
    <w:p w14:paraId="77AC450C" w14:textId="77777777" w:rsidR="004142AF" w:rsidRDefault="004142AF" w:rsidP="004142AF">
      <w:pPr>
        <w:spacing w:line="360" w:lineRule="auto"/>
        <w:jc w:val="both"/>
        <w:rPr>
          <w:rFonts w:ascii="Arial" w:hAnsi="Arial" w:cs="Arial"/>
          <w:b/>
          <w:color w:val="000000"/>
        </w:rPr>
      </w:pPr>
      <w:bookmarkStart w:id="0" w:name="_GoBack"/>
      <w:bookmarkEnd w:id="0"/>
    </w:p>
    <w:p w14:paraId="26E1E85A" w14:textId="77777777" w:rsidR="004142AF" w:rsidRDefault="004142AF" w:rsidP="004142AF">
      <w:pPr>
        <w:spacing w:line="360" w:lineRule="auto"/>
        <w:jc w:val="both"/>
        <w:rPr>
          <w:rFonts w:ascii="Arial" w:hAnsi="Arial" w:cs="Arial"/>
          <w:b/>
          <w:color w:val="000000"/>
        </w:rPr>
      </w:pPr>
    </w:p>
    <w:p w14:paraId="439B9C70" w14:textId="77777777" w:rsidR="004142AF" w:rsidRPr="00E24D1D" w:rsidRDefault="004142AF" w:rsidP="004142AF">
      <w:pPr>
        <w:spacing w:line="360" w:lineRule="auto"/>
        <w:jc w:val="both"/>
        <w:rPr>
          <w:rFonts w:ascii="Arial" w:hAnsi="Arial" w:cs="Arial"/>
          <w:b/>
          <w:color w:val="000000"/>
          <w:sz w:val="24"/>
          <w:szCs w:val="24"/>
        </w:rPr>
      </w:pPr>
      <w:r w:rsidRPr="00E24D1D">
        <w:rPr>
          <w:rFonts w:ascii="Arial" w:hAnsi="Arial" w:cs="Arial"/>
          <w:b/>
          <w:color w:val="000000"/>
          <w:sz w:val="24"/>
          <w:szCs w:val="24"/>
        </w:rPr>
        <w:t>Die Mithilfe von allen ist gefragt. Viele kleine Maßnahmen bringen den Erfolg und schützen unsere Umwelt und sparen Kosten!</w:t>
      </w:r>
    </w:p>
    <w:permEnd w:id="326837603"/>
    <w:p w14:paraId="0CBF1465" w14:textId="77777777" w:rsidR="001B1E97" w:rsidRPr="001B1E97" w:rsidRDefault="001B1E97" w:rsidP="004142AF">
      <w:pPr>
        <w:tabs>
          <w:tab w:val="left" w:pos="634"/>
        </w:tabs>
        <w:rPr>
          <w:rFonts w:ascii="Arial" w:hAnsi="Arial" w:cs="Arial"/>
        </w:rPr>
      </w:pPr>
    </w:p>
    <w:sectPr w:rsidR="001B1E97" w:rsidRPr="001B1E97">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899D" w14:textId="77777777" w:rsidR="00BD271C" w:rsidRDefault="00BD271C" w:rsidP="00BD271C">
      <w:pPr>
        <w:spacing w:after="0" w:line="240" w:lineRule="auto"/>
      </w:pPr>
      <w:r>
        <w:separator/>
      </w:r>
    </w:p>
  </w:endnote>
  <w:endnote w:type="continuationSeparator" w:id="0">
    <w:p w14:paraId="71344B32" w14:textId="77777777" w:rsidR="00BD271C" w:rsidRDefault="00BD271C" w:rsidP="00BD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44"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E2F3" w:themeFill="accent1" w:themeFillTint="33"/>
      <w:tblLayout w:type="fixed"/>
      <w:tblLook w:val="04A0" w:firstRow="1" w:lastRow="0" w:firstColumn="1" w:lastColumn="0" w:noHBand="0" w:noVBand="1"/>
    </w:tblPr>
    <w:tblGrid>
      <w:gridCol w:w="1544"/>
      <w:gridCol w:w="1231"/>
      <w:gridCol w:w="6298"/>
      <w:gridCol w:w="571"/>
    </w:tblGrid>
    <w:tr w:rsidR="00BD271C" w14:paraId="68763E4D" w14:textId="77777777" w:rsidTr="000D4FA9">
      <w:trPr>
        <w:trHeight w:val="563"/>
      </w:trPr>
      <w:permStart w:id="254281187" w:edGrp="everyone" w:colFirst="2" w:colLast="2" w:displacedByCustomXml="next"/>
      <w:sdt>
        <w:sdtPr>
          <w:rPr>
            <w:b/>
            <w:sz w:val="16"/>
            <w:szCs w:val="16"/>
          </w:rPr>
          <w:id w:val="1385758816"/>
          <w:picture/>
        </w:sdtPr>
        <w:sdtEndPr/>
        <w:sdtContent>
          <w:tc>
            <w:tcPr>
              <w:tcW w:w="1544" w:type="dxa"/>
              <w:shd w:val="clear" w:color="auto" w:fill="FFFFFF" w:themeFill="background1"/>
            </w:tcPr>
            <w:p w14:paraId="6A2DE4D4" w14:textId="1230CDF4" w:rsidR="00BD271C" w:rsidRPr="004B2D0F" w:rsidRDefault="00561825" w:rsidP="00BD271C">
              <w:pPr>
                <w:pStyle w:val="Fuzeile"/>
                <w:spacing w:after="120"/>
                <w:jc w:val="center"/>
                <w:rPr>
                  <w:b/>
                  <w:sz w:val="16"/>
                  <w:szCs w:val="16"/>
                </w:rPr>
              </w:pPr>
              <w:r>
                <w:rPr>
                  <w:b/>
                  <w:noProof/>
                  <w:sz w:val="16"/>
                  <w:szCs w:val="16"/>
                  <w:lang w:eastAsia="de-DE"/>
                </w:rPr>
                <w:drawing>
                  <wp:inline distT="0" distB="0" distL="0" distR="0" wp14:anchorId="119FF6E2" wp14:editId="6115E612">
                    <wp:extent cx="846098" cy="352889"/>
                    <wp:effectExtent l="0" t="0" r="0" b="952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852967" cy="355754"/>
                            </a:xfrm>
                            <a:prstGeom prst="rect">
                              <a:avLst/>
                            </a:prstGeom>
                            <a:noFill/>
                            <a:ln>
                              <a:noFill/>
                            </a:ln>
                          </pic:spPr>
                        </pic:pic>
                      </a:graphicData>
                    </a:graphic>
                  </wp:inline>
                </w:drawing>
              </w:r>
            </w:p>
          </w:tc>
        </w:sdtContent>
      </w:sdt>
      <w:tc>
        <w:tcPr>
          <w:tcW w:w="1231" w:type="dxa"/>
          <w:shd w:val="clear" w:color="auto" w:fill="D9E2F3" w:themeFill="accent1" w:themeFillTint="33"/>
          <w:vAlign w:val="center"/>
        </w:tcPr>
        <w:p w14:paraId="7DB08356" w14:textId="77777777" w:rsidR="00BD271C" w:rsidRPr="004B2D0F" w:rsidRDefault="00BD271C" w:rsidP="00BD271C">
          <w:pPr>
            <w:pStyle w:val="Fuzeile"/>
            <w:spacing w:after="120"/>
            <w:jc w:val="center"/>
            <w:rPr>
              <w:b/>
              <w:sz w:val="16"/>
              <w:szCs w:val="16"/>
            </w:rPr>
          </w:pPr>
          <w:r w:rsidRPr="004B2D0F">
            <w:rPr>
              <w:b/>
              <w:sz w:val="16"/>
              <w:szCs w:val="16"/>
            </w:rPr>
            <w:t>Erstellt von:</w:t>
          </w:r>
        </w:p>
      </w:tc>
      <w:tc>
        <w:tcPr>
          <w:tcW w:w="6298" w:type="dxa"/>
          <w:shd w:val="clear" w:color="auto" w:fill="D9E2F3" w:themeFill="accent1" w:themeFillTint="33"/>
          <w:vAlign w:val="center"/>
        </w:tcPr>
        <w:p w14:paraId="77AB70C7" w14:textId="323931A6" w:rsidR="00BD271C" w:rsidRDefault="004142AF" w:rsidP="00BD271C">
          <w:pPr>
            <w:pStyle w:val="Fuzeile"/>
            <w:spacing w:after="120"/>
            <w:rPr>
              <w:sz w:val="16"/>
              <w:szCs w:val="16"/>
            </w:rPr>
          </w:pPr>
          <w:r>
            <w:rPr>
              <w:sz w:val="16"/>
              <w:szCs w:val="16"/>
            </w:rPr>
            <w:t>Oberland Werkstätten GmbH</w:t>
          </w:r>
        </w:p>
      </w:tc>
      <w:tc>
        <w:tcPr>
          <w:tcW w:w="571" w:type="dxa"/>
          <w:shd w:val="clear" w:color="auto" w:fill="D9E2F3" w:themeFill="accent1" w:themeFillTint="33"/>
          <w:vAlign w:val="center"/>
        </w:tcPr>
        <w:p w14:paraId="071269EC" w14:textId="77777777" w:rsidR="00BD271C" w:rsidRDefault="00BD271C" w:rsidP="00BD271C">
          <w:pPr>
            <w:pStyle w:val="Fuzeile"/>
            <w:spacing w:after="120"/>
            <w:jc w:val="center"/>
            <w:rPr>
              <w:sz w:val="16"/>
              <w:szCs w:val="16"/>
            </w:rPr>
          </w:pPr>
          <w:r>
            <w:rPr>
              <w:sz w:val="16"/>
              <w:szCs w:val="16"/>
            </w:rPr>
            <w:t xml:space="preserve">S. </w:t>
          </w:r>
          <w:r>
            <w:rPr>
              <w:sz w:val="16"/>
              <w:szCs w:val="16"/>
            </w:rPr>
            <w:fldChar w:fldCharType="begin"/>
          </w:r>
          <w:r>
            <w:rPr>
              <w:sz w:val="16"/>
              <w:szCs w:val="16"/>
            </w:rPr>
            <w:instrText xml:space="preserve"> PAGE  \* Arabic  \* MERGEFORMAT </w:instrText>
          </w:r>
          <w:r>
            <w:rPr>
              <w:sz w:val="16"/>
              <w:szCs w:val="16"/>
            </w:rPr>
            <w:fldChar w:fldCharType="separate"/>
          </w:r>
          <w:r w:rsidR="004142AF">
            <w:rPr>
              <w:noProof/>
              <w:sz w:val="16"/>
              <w:szCs w:val="16"/>
            </w:rPr>
            <w:t>4</w:t>
          </w:r>
          <w:r>
            <w:rPr>
              <w:sz w:val="16"/>
              <w:szCs w:val="16"/>
            </w:rPr>
            <w:fldChar w:fldCharType="end"/>
          </w:r>
        </w:p>
      </w:tc>
    </w:tr>
    <w:permEnd w:id="254281187"/>
  </w:tbl>
  <w:p w14:paraId="1B40F953" w14:textId="03D02C5B" w:rsidR="00BD271C" w:rsidRPr="00BD271C" w:rsidRDefault="00BD271C" w:rsidP="00BD271C">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55ABD" w14:textId="77777777" w:rsidR="00BD271C" w:rsidRDefault="00BD271C" w:rsidP="00BD271C">
      <w:pPr>
        <w:spacing w:after="0" w:line="240" w:lineRule="auto"/>
      </w:pPr>
      <w:r>
        <w:separator/>
      </w:r>
    </w:p>
  </w:footnote>
  <w:footnote w:type="continuationSeparator" w:id="0">
    <w:p w14:paraId="42D66E3F" w14:textId="77777777" w:rsidR="00BD271C" w:rsidRDefault="00BD271C" w:rsidP="00BD2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217"/>
    <w:multiLevelType w:val="hybridMultilevel"/>
    <w:tmpl w:val="56CC6782"/>
    <w:lvl w:ilvl="0" w:tplc="0407000F">
      <w:start w:val="1"/>
      <w:numFmt w:val="decimal"/>
      <w:lvlText w:val="%1."/>
      <w:lvlJc w:val="left"/>
      <w:pPr>
        <w:ind w:left="1776" w:hanging="360"/>
      </w:pPr>
      <w:rPr>
        <w:rFonts w:hint="default"/>
      </w:rPr>
    </w:lvl>
    <w:lvl w:ilvl="1" w:tplc="04070001">
      <w:start w:val="1"/>
      <w:numFmt w:val="bullet"/>
      <w:lvlText w:val=""/>
      <w:lvlJc w:val="left"/>
      <w:pPr>
        <w:ind w:left="2496" w:hanging="360"/>
      </w:pPr>
      <w:rPr>
        <w:rFonts w:ascii="Symbol" w:hAnsi="Symbol"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30206D34"/>
    <w:multiLevelType w:val="multilevel"/>
    <w:tmpl w:val="FC68C8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A84667"/>
    <w:multiLevelType w:val="multilevel"/>
    <w:tmpl w:val="FC68C8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7621DB"/>
    <w:multiLevelType w:val="multilevel"/>
    <w:tmpl w:val="1C2E8A3E"/>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nsid w:val="4D3D554F"/>
    <w:multiLevelType w:val="multilevel"/>
    <w:tmpl w:val="FC68C8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2E37B7"/>
    <w:multiLevelType w:val="hybridMultilevel"/>
    <w:tmpl w:val="277E772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9374109"/>
    <w:multiLevelType w:val="multilevel"/>
    <w:tmpl w:val="FC68C8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B9030D"/>
    <w:multiLevelType w:val="multilevel"/>
    <w:tmpl w:val="FC68C8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1C"/>
    <w:rsid w:val="000D4FA9"/>
    <w:rsid w:val="001B1E97"/>
    <w:rsid w:val="004142AF"/>
    <w:rsid w:val="00561825"/>
    <w:rsid w:val="00583D80"/>
    <w:rsid w:val="00694F0E"/>
    <w:rsid w:val="00842501"/>
    <w:rsid w:val="00BD271C"/>
    <w:rsid w:val="00E60C81"/>
    <w:rsid w:val="00EC733A"/>
    <w:rsid w:val="00F30DCB"/>
    <w:rsid w:val="00FC6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6vor6nacheinfach">
    <w:name w:val="Arial // 6vor 6nach einfach"/>
    <w:basedOn w:val="Standard"/>
    <w:next w:val="Standard"/>
    <w:link w:val="Arial6vor6nacheinfachZchn"/>
    <w:autoRedefine/>
    <w:qFormat/>
    <w:rsid w:val="00694F0E"/>
    <w:pPr>
      <w:spacing w:before="120" w:after="120" w:line="240" w:lineRule="auto"/>
    </w:pPr>
    <w:rPr>
      <w:rFonts w:ascii="Arial" w:hAnsi="Arial"/>
    </w:rPr>
  </w:style>
  <w:style w:type="character" w:customStyle="1" w:styleId="Arial6vor6nacheinfachZchn">
    <w:name w:val="Arial // 6vor 6nach einfach Zchn"/>
    <w:basedOn w:val="Absatz-Standardschriftart"/>
    <w:link w:val="Arial6vor6nacheinfach"/>
    <w:rsid w:val="00694F0E"/>
    <w:rPr>
      <w:rFonts w:ascii="Arial" w:hAnsi="Arial"/>
    </w:rPr>
  </w:style>
  <w:style w:type="character" w:customStyle="1" w:styleId="Formatvorlage1">
    <w:name w:val="Formatvorlage1"/>
    <w:basedOn w:val="Absatz-Standardschriftart"/>
    <w:uiPriority w:val="1"/>
    <w:qFormat/>
    <w:rsid w:val="00E60C81"/>
    <w:rPr>
      <w:rFonts w:ascii="Arial" w:hAnsi="Arial"/>
      <w:sz w:val="22"/>
    </w:rPr>
  </w:style>
  <w:style w:type="paragraph" w:styleId="Kopfzeile">
    <w:name w:val="header"/>
    <w:basedOn w:val="Standard"/>
    <w:link w:val="KopfzeileZchn"/>
    <w:uiPriority w:val="99"/>
    <w:unhideWhenUsed/>
    <w:rsid w:val="00BD2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71C"/>
  </w:style>
  <w:style w:type="paragraph" w:styleId="Fuzeile">
    <w:name w:val="footer"/>
    <w:basedOn w:val="Standard"/>
    <w:link w:val="FuzeileZchn"/>
    <w:uiPriority w:val="99"/>
    <w:unhideWhenUsed/>
    <w:rsid w:val="00BD2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71C"/>
  </w:style>
  <w:style w:type="table" w:styleId="Tabellenraster">
    <w:name w:val="Table Grid"/>
    <w:basedOn w:val="NormaleTabelle"/>
    <w:uiPriority w:val="59"/>
    <w:rsid w:val="00BD271C"/>
    <w:pPr>
      <w:spacing w:before="120"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42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2AF"/>
    <w:rPr>
      <w:rFonts w:ascii="Tahoma" w:hAnsi="Tahoma" w:cs="Tahoma"/>
      <w:sz w:val="16"/>
      <w:szCs w:val="16"/>
    </w:rPr>
  </w:style>
  <w:style w:type="paragraph" w:styleId="Listenabsatz">
    <w:name w:val="List Paragraph"/>
    <w:basedOn w:val="Standard"/>
    <w:uiPriority w:val="34"/>
    <w:qFormat/>
    <w:rsid w:val="004142AF"/>
    <w:pPr>
      <w:spacing w:after="200" w:line="276" w:lineRule="auto"/>
      <w:ind w:left="720"/>
      <w:contextualSpacing/>
    </w:pPr>
  </w:style>
  <w:style w:type="character" w:customStyle="1" w:styleId="tgc">
    <w:name w:val="_tgc"/>
    <w:basedOn w:val="Absatz-Standardschriftart"/>
    <w:rsid w:val="00414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6vor6nacheinfach">
    <w:name w:val="Arial // 6vor 6nach einfach"/>
    <w:basedOn w:val="Standard"/>
    <w:next w:val="Standard"/>
    <w:link w:val="Arial6vor6nacheinfachZchn"/>
    <w:autoRedefine/>
    <w:qFormat/>
    <w:rsid w:val="00694F0E"/>
    <w:pPr>
      <w:spacing w:before="120" w:after="120" w:line="240" w:lineRule="auto"/>
    </w:pPr>
    <w:rPr>
      <w:rFonts w:ascii="Arial" w:hAnsi="Arial"/>
    </w:rPr>
  </w:style>
  <w:style w:type="character" w:customStyle="1" w:styleId="Arial6vor6nacheinfachZchn">
    <w:name w:val="Arial // 6vor 6nach einfach Zchn"/>
    <w:basedOn w:val="Absatz-Standardschriftart"/>
    <w:link w:val="Arial6vor6nacheinfach"/>
    <w:rsid w:val="00694F0E"/>
    <w:rPr>
      <w:rFonts w:ascii="Arial" w:hAnsi="Arial"/>
    </w:rPr>
  </w:style>
  <w:style w:type="character" w:customStyle="1" w:styleId="Formatvorlage1">
    <w:name w:val="Formatvorlage1"/>
    <w:basedOn w:val="Absatz-Standardschriftart"/>
    <w:uiPriority w:val="1"/>
    <w:qFormat/>
    <w:rsid w:val="00E60C81"/>
    <w:rPr>
      <w:rFonts w:ascii="Arial" w:hAnsi="Arial"/>
      <w:sz w:val="22"/>
    </w:rPr>
  </w:style>
  <w:style w:type="paragraph" w:styleId="Kopfzeile">
    <w:name w:val="header"/>
    <w:basedOn w:val="Standard"/>
    <w:link w:val="KopfzeileZchn"/>
    <w:uiPriority w:val="99"/>
    <w:unhideWhenUsed/>
    <w:rsid w:val="00BD2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71C"/>
  </w:style>
  <w:style w:type="paragraph" w:styleId="Fuzeile">
    <w:name w:val="footer"/>
    <w:basedOn w:val="Standard"/>
    <w:link w:val="FuzeileZchn"/>
    <w:uiPriority w:val="99"/>
    <w:unhideWhenUsed/>
    <w:rsid w:val="00BD2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71C"/>
  </w:style>
  <w:style w:type="table" w:styleId="Tabellenraster">
    <w:name w:val="Table Grid"/>
    <w:basedOn w:val="NormaleTabelle"/>
    <w:uiPriority w:val="59"/>
    <w:rsid w:val="00BD271C"/>
    <w:pPr>
      <w:spacing w:before="120"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42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2AF"/>
    <w:rPr>
      <w:rFonts w:ascii="Tahoma" w:hAnsi="Tahoma" w:cs="Tahoma"/>
      <w:sz w:val="16"/>
      <w:szCs w:val="16"/>
    </w:rPr>
  </w:style>
  <w:style w:type="paragraph" w:styleId="Listenabsatz">
    <w:name w:val="List Paragraph"/>
    <w:basedOn w:val="Standard"/>
    <w:uiPriority w:val="34"/>
    <w:qFormat/>
    <w:rsid w:val="004142AF"/>
    <w:pPr>
      <w:spacing w:after="200" w:line="276" w:lineRule="auto"/>
      <w:ind w:left="720"/>
      <w:contextualSpacing/>
    </w:pPr>
  </w:style>
  <w:style w:type="character" w:customStyle="1" w:styleId="tgc">
    <w:name w:val="_tgc"/>
    <w:basedOn w:val="Absatz-Standardschriftart"/>
    <w:rsid w:val="0041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F4B22EF6CADC40A0F49FC94C6100E5" ma:contentTypeVersion="2" ma:contentTypeDescription="Ein neues Dokument erstellen." ma:contentTypeScope="" ma:versionID="0008fd43c6db9bd59e8cbd90ff435716">
  <xsd:schema xmlns:xsd="http://www.w3.org/2001/XMLSchema" xmlns:xs="http://www.w3.org/2001/XMLSchema" xmlns:p="http://schemas.microsoft.com/office/2006/metadata/properties" xmlns:ns2="a9a87390-f78c-4828-860f-f457f5651db0" xmlns:ns3="http://schemas.microsoft.com/sharepoint/v4" targetNamespace="http://schemas.microsoft.com/office/2006/metadata/properties" ma:root="true" ma:fieldsID="96574fd65fa85b72d16d860389d1bd3b" ns2:_="" ns3:_="">
    <xsd:import namespace="a9a87390-f78c-4828-860f-f457f5651db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7390-f78c-4828-860f-f457f5651db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6BA70D6-1298-466D-8400-2447D2E84BAB}">
  <ds:schemaRefs>
    <ds:schemaRef ds:uri="http://schemas.microsoft.com/sharepoint/v3/contenttype/forms"/>
  </ds:schemaRefs>
</ds:datastoreItem>
</file>

<file path=customXml/itemProps2.xml><?xml version="1.0" encoding="utf-8"?>
<ds:datastoreItem xmlns:ds="http://schemas.openxmlformats.org/officeDocument/2006/customXml" ds:itemID="{4E147320-04CF-43A2-AF44-B3F67A27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7390-f78c-4828-860f-f457f5651d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FB629-06AD-4347-B12B-02BBD255AF45}">
  <ds:schemaRefs>
    <ds:schemaRef ds:uri="http://schemas.microsoft.com/sharepoint/v4"/>
    <ds:schemaRef ds:uri="http://purl.org/dc/terms/"/>
    <ds:schemaRef ds:uri="http://schemas.openxmlformats.org/package/2006/metadata/core-properties"/>
    <ds:schemaRef ds:uri="a9a87390-f78c-4828-860f-f457f5651db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Ventimiglia, Boris</dc:creator>
  <cp:keywords/>
  <dc:description/>
  <cp:lastModifiedBy>Schreyer, Birgit</cp:lastModifiedBy>
  <cp:revision>7</cp:revision>
  <dcterms:created xsi:type="dcterms:W3CDTF">2020-01-31T07:49:00Z</dcterms:created>
  <dcterms:modified xsi:type="dcterms:W3CDTF">2021-07-09T09:00:00Z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0x01010008F4B22EF6CADC40A0F49FC94C6100E5</vt:lpwstr>
  </property>
</Properties>
</file>